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1C544" w14:textId="77777777" w:rsidR="006F374A" w:rsidRPr="00A945F8" w:rsidRDefault="00EF2E5E" w:rsidP="009C2A04">
      <w:pPr>
        <w:pStyle w:val="a4"/>
        <w:wordWrap/>
        <w:overflowPunct w:val="0"/>
        <w:snapToGrid w:val="0"/>
        <w:spacing w:line="240" w:lineRule="auto"/>
        <w:ind w:leftChars="1" w:left="784" w:hangingChars="307" w:hanging="782"/>
        <w:jc w:val="center"/>
        <w:rPr>
          <w:rFonts w:hAnsi="ＭＳ 明朝"/>
          <w:sz w:val="24"/>
          <w:szCs w:val="24"/>
        </w:rPr>
      </w:pPr>
      <w:bookmarkStart w:id="0" w:name="_GoBack"/>
      <w:r w:rsidRPr="00A945F8">
        <w:rPr>
          <w:rFonts w:hAnsi="ＭＳ 明朝" w:hint="eastAsia"/>
          <w:sz w:val="24"/>
          <w:szCs w:val="24"/>
        </w:rPr>
        <w:t>個人情報の取扱い</w:t>
      </w:r>
      <w:r w:rsidR="00910623" w:rsidRPr="00A945F8">
        <w:rPr>
          <w:rFonts w:hAnsi="ＭＳ 明朝" w:hint="eastAsia"/>
          <w:sz w:val="24"/>
          <w:szCs w:val="24"/>
        </w:rPr>
        <w:t>に関する</w:t>
      </w:r>
      <w:r w:rsidRPr="00A945F8">
        <w:rPr>
          <w:rFonts w:hAnsi="ＭＳ 明朝" w:hint="eastAsia"/>
          <w:sz w:val="24"/>
          <w:szCs w:val="24"/>
        </w:rPr>
        <w:t>特記事項</w:t>
      </w:r>
    </w:p>
    <w:p w14:paraId="0FB9A7AF" w14:textId="77777777" w:rsidR="00616277" w:rsidRPr="00A945F8" w:rsidRDefault="00616277" w:rsidP="009C2A04">
      <w:pPr>
        <w:pStyle w:val="a4"/>
        <w:wordWrap/>
        <w:overflowPunct w:val="0"/>
        <w:snapToGrid w:val="0"/>
        <w:spacing w:line="240" w:lineRule="auto"/>
        <w:ind w:leftChars="1" w:left="692" w:hangingChars="307" w:hanging="690"/>
        <w:rPr>
          <w:rFonts w:hAnsi="ＭＳ 明朝"/>
          <w:szCs w:val="21"/>
        </w:rPr>
      </w:pPr>
    </w:p>
    <w:p w14:paraId="6062A037" w14:textId="77777777" w:rsidR="00EF2E5E" w:rsidRPr="00A945F8" w:rsidRDefault="00EF2E5E" w:rsidP="009C2A04">
      <w:pPr>
        <w:pStyle w:val="a4"/>
        <w:wordWrap/>
        <w:overflowPunct w:val="0"/>
        <w:snapToGrid w:val="0"/>
        <w:rPr>
          <w:rFonts w:hAnsi="ＭＳ 明朝"/>
          <w:szCs w:val="21"/>
        </w:rPr>
      </w:pPr>
      <w:r w:rsidRPr="00A945F8">
        <w:rPr>
          <w:rFonts w:hAnsi="ＭＳ 明朝" w:hint="eastAsia"/>
          <w:szCs w:val="21"/>
        </w:rPr>
        <w:t>（個人情報を取り扱う際の基本的事項）</w:t>
      </w:r>
    </w:p>
    <w:p w14:paraId="42A94E4C" w14:textId="1DCB9553" w:rsidR="00EF2E5E" w:rsidRPr="00A945F8" w:rsidRDefault="00EF2E5E" w:rsidP="009C2A04">
      <w:pPr>
        <w:pStyle w:val="a4"/>
        <w:wordWrap/>
        <w:overflowPunct w:val="0"/>
        <w:snapToGrid w:val="0"/>
        <w:ind w:leftChars="1" w:left="227" w:hangingChars="100" w:hanging="225"/>
        <w:rPr>
          <w:rFonts w:hAnsi="ＭＳ 明朝"/>
          <w:szCs w:val="21"/>
        </w:rPr>
      </w:pPr>
      <w:r w:rsidRPr="00A945F8">
        <w:rPr>
          <w:rFonts w:hAnsi="ＭＳ 明朝" w:hint="eastAsia"/>
          <w:szCs w:val="21"/>
        </w:rPr>
        <w:t xml:space="preserve">第１条　</w:t>
      </w:r>
      <w:r w:rsidR="002D029D" w:rsidRPr="00A945F8">
        <w:rPr>
          <w:rFonts w:hAnsi="ＭＳ 明朝" w:hint="eastAsia"/>
          <w:szCs w:val="21"/>
        </w:rPr>
        <w:t>受託者（以下「</w:t>
      </w:r>
      <w:r w:rsidRPr="00A945F8">
        <w:rPr>
          <w:rFonts w:hAnsi="ＭＳ 明朝" w:hint="eastAsia"/>
          <w:szCs w:val="21"/>
        </w:rPr>
        <w:t>乙</w:t>
      </w:r>
      <w:r w:rsidR="002D029D" w:rsidRPr="00A945F8">
        <w:rPr>
          <w:rFonts w:hAnsi="ＭＳ 明朝" w:hint="eastAsia"/>
          <w:szCs w:val="21"/>
        </w:rPr>
        <w:t>」という。）</w:t>
      </w:r>
      <w:r w:rsidRPr="00A945F8">
        <w:rPr>
          <w:rFonts w:hAnsi="ＭＳ 明朝" w:hint="eastAsia"/>
          <w:szCs w:val="21"/>
        </w:rPr>
        <w:t>は、個人情報の保護の重要性を認識し、</w:t>
      </w:r>
      <w:r w:rsidR="00F81AB5" w:rsidRPr="00A945F8">
        <w:rPr>
          <w:rFonts w:hAnsi="ＭＳ 明朝" w:hint="eastAsia"/>
          <w:szCs w:val="21"/>
        </w:rPr>
        <w:t>業務に関して個人情報を取り扱うときは、個人の権利利益を侵害することのないよう</w:t>
      </w:r>
      <w:r w:rsidR="007C691F" w:rsidRPr="00A945F8">
        <w:rPr>
          <w:rFonts w:hAnsi="ＭＳ 明朝" w:hint="eastAsia"/>
          <w:szCs w:val="21"/>
        </w:rPr>
        <w:t>、</w:t>
      </w:r>
      <w:r w:rsidR="00F81AB5" w:rsidRPr="00A945F8">
        <w:rPr>
          <w:rFonts w:hAnsi="ＭＳ 明朝" w:hint="eastAsia"/>
          <w:szCs w:val="21"/>
        </w:rPr>
        <w:t>個人情報を適正に取り扱わなければならない。</w:t>
      </w:r>
    </w:p>
    <w:p w14:paraId="38DA2A60" w14:textId="583F1207" w:rsidR="00D25640" w:rsidRPr="00A945F8" w:rsidRDefault="00D25640" w:rsidP="009C2A04">
      <w:pPr>
        <w:pStyle w:val="a4"/>
        <w:wordWrap/>
        <w:overflowPunct w:val="0"/>
        <w:snapToGrid w:val="0"/>
        <w:rPr>
          <w:rFonts w:hAnsi="ＭＳ 明朝"/>
          <w:szCs w:val="21"/>
        </w:rPr>
      </w:pPr>
      <w:r w:rsidRPr="00A945F8">
        <w:rPr>
          <w:rFonts w:hAnsi="ＭＳ 明朝" w:hint="eastAsia"/>
          <w:szCs w:val="21"/>
        </w:rPr>
        <w:t>（</w:t>
      </w:r>
      <w:r w:rsidR="00A65780" w:rsidRPr="00A945F8">
        <w:rPr>
          <w:rFonts w:hAnsi="ＭＳ 明朝" w:hint="eastAsia"/>
          <w:szCs w:val="21"/>
        </w:rPr>
        <w:t>適正な</w:t>
      </w:r>
      <w:r w:rsidR="00B05119" w:rsidRPr="00A945F8">
        <w:rPr>
          <w:rFonts w:hAnsi="ＭＳ 明朝" w:hint="eastAsia"/>
          <w:szCs w:val="21"/>
        </w:rPr>
        <w:t>取得等</w:t>
      </w:r>
      <w:r w:rsidRPr="00A945F8">
        <w:rPr>
          <w:rFonts w:hAnsi="ＭＳ 明朝" w:hint="eastAsia"/>
          <w:szCs w:val="21"/>
        </w:rPr>
        <w:t>）</w:t>
      </w:r>
    </w:p>
    <w:p w14:paraId="24987ECA" w14:textId="0DED7AC0" w:rsidR="00D25640" w:rsidRPr="00A945F8" w:rsidRDefault="00D25640" w:rsidP="009C2A04">
      <w:pPr>
        <w:pStyle w:val="a4"/>
        <w:wordWrap/>
        <w:overflowPunct w:val="0"/>
        <w:snapToGrid w:val="0"/>
        <w:ind w:leftChars="1" w:left="227" w:hangingChars="100" w:hanging="225"/>
        <w:rPr>
          <w:rFonts w:hAnsi="ＭＳ 明朝"/>
          <w:szCs w:val="21"/>
        </w:rPr>
      </w:pPr>
      <w:r w:rsidRPr="00A945F8">
        <w:rPr>
          <w:rFonts w:hAnsi="ＭＳ 明朝" w:hint="eastAsia"/>
          <w:szCs w:val="21"/>
        </w:rPr>
        <w:t>第</w:t>
      </w:r>
      <w:r w:rsidR="00FE5FC6" w:rsidRPr="00A945F8">
        <w:rPr>
          <w:rFonts w:hAnsi="ＭＳ 明朝" w:hint="eastAsia"/>
          <w:szCs w:val="21"/>
        </w:rPr>
        <w:t>２</w:t>
      </w:r>
      <w:r w:rsidRPr="00A945F8">
        <w:rPr>
          <w:rFonts w:hAnsi="ＭＳ 明朝" w:hint="eastAsia"/>
          <w:szCs w:val="21"/>
        </w:rPr>
        <w:t>条　乙は、この契約による業務を処理するため個人情報を</w:t>
      </w:r>
      <w:r w:rsidR="00B05119" w:rsidRPr="00A945F8">
        <w:rPr>
          <w:rFonts w:hAnsi="ＭＳ 明朝" w:hint="eastAsia"/>
          <w:szCs w:val="21"/>
        </w:rPr>
        <w:t>取得</w:t>
      </w:r>
      <w:r w:rsidRPr="00A945F8">
        <w:rPr>
          <w:rFonts w:hAnsi="ＭＳ 明朝" w:hint="eastAsia"/>
          <w:szCs w:val="21"/>
        </w:rPr>
        <w:t>するときは、</w:t>
      </w:r>
      <w:bookmarkStart w:id="1" w:name="_Hlk124525674"/>
      <w:r w:rsidR="00233777" w:rsidRPr="00A945F8">
        <w:rPr>
          <w:rFonts w:hAnsi="ＭＳ 明朝" w:hint="eastAsia"/>
          <w:szCs w:val="21"/>
        </w:rPr>
        <w:t>この契約による業務</w:t>
      </w:r>
      <w:r w:rsidR="00C60B51" w:rsidRPr="00A945F8">
        <w:rPr>
          <w:rFonts w:hAnsi="ＭＳ 明朝" w:hint="eastAsia"/>
          <w:szCs w:val="21"/>
        </w:rPr>
        <w:t>の目的を</w:t>
      </w:r>
      <w:r w:rsidR="001B3E3C" w:rsidRPr="00A945F8">
        <w:rPr>
          <w:rFonts w:hAnsi="ＭＳ 明朝" w:hint="eastAsia"/>
          <w:szCs w:val="21"/>
        </w:rPr>
        <w:t>正確に</w:t>
      </w:r>
      <w:r w:rsidR="00233777" w:rsidRPr="00A945F8">
        <w:rPr>
          <w:rFonts w:hAnsi="ＭＳ 明朝" w:hint="eastAsia"/>
          <w:szCs w:val="21"/>
        </w:rPr>
        <w:t>把握</w:t>
      </w:r>
      <w:r w:rsidR="001B3E3C" w:rsidRPr="00A945F8">
        <w:rPr>
          <w:rFonts w:hAnsi="ＭＳ 明朝" w:hint="eastAsia"/>
          <w:szCs w:val="21"/>
        </w:rPr>
        <w:t>し</w:t>
      </w:r>
      <w:r w:rsidRPr="00A945F8">
        <w:rPr>
          <w:rFonts w:hAnsi="ＭＳ 明朝" w:hint="eastAsia"/>
          <w:szCs w:val="21"/>
        </w:rPr>
        <w:t>、</w:t>
      </w:r>
      <w:bookmarkEnd w:id="1"/>
      <w:r w:rsidRPr="00A945F8">
        <w:rPr>
          <w:rFonts w:hAnsi="ＭＳ 明朝" w:hint="eastAsia"/>
          <w:szCs w:val="21"/>
        </w:rPr>
        <w:t>当該目的の達成に必要な範囲内で、適法かつ公正な手段により</w:t>
      </w:r>
      <w:r w:rsidR="00C17545" w:rsidRPr="00A945F8">
        <w:rPr>
          <w:rFonts w:hAnsi="ＭＳ 明朝" w:hint="eastAsia"/>
          <w:szCs w:val="21"/>
        </w:rPr>
        <w:t>取得</w:t>
      </w:r>
      <w:r w:rsidRPr="00A945F8">
        <w:rPr>
          <w:rFonts w:hAnsi="ＭＳ 明朝" w:hint="eastAsia"/>
          <w:szCs w:val="21"/>
        </w:rPr>
        <w:t>しなければならない。</w:t>
      </w:r>
    </w:p>
    <w:p w14:paraId="544A9027" w14:textId="77777777" w:rsidR="00ED44AC" w:rsidRPr="00A945F8" w:rsidRDefault="00ED44AC" w:rsidP="00ED44AC">
      <w:pPr>
        <w:pStyle w:val="a4"/>
        <w:wordWrap/>
        <w:overflowPunct w:val="0"/>
        <w:snapToGrid w:val="0"/>
        <w:rPr>
          <w:rFonts w:hAnsi="ＭＳ 明朝"/>
          <w:szCs w:val="21"/>
        </w:rPr>
      </w:pPr>
      <w:r w:rsidRPr="00A945F8">
        <w:rPr>
          <w:rFonts w:hAnsi="ＭＳ 明朝" w:hint="eastAsia"/>
          <w:szCs w:val="21"/>
        </w:rPr>
        <w:t>（適正な管理）</w:t>
      </w:r>
    </w:p>
    <w:p w14:paraId="4B88FB7D" w14:textId="7FAC4A07" w:rsidR="00ED44AC" w:rsidRPr="00A945F8" w:rsidRDefault="00ED44AC" w:rsidP="00ED44AC">
      <w:pPr>
        <w:pStyle w:val="a4"/>
        <w:wordWrap/>
        <w:overflowPunct w:val="0"/>
        <w:snapToGrid w:val="0"/>
        <w:ind w:leftChars="1" w:left="227" w:hangingChars="100" w:hanging="225"/>
        <w:rPr>
          <w:rFonts w:hAnsi="ＭＳ 明朝"/>
          <w:szCs w:val="21"/>
        </w:rPr>
      </w:pPr>
      <w:r w:rsidRPr="00A945F8">
        <w:rPr>
          <w:rFonts w:hAnsi="ＭＳ 明朝" w:hint="eastAsia"/>
          <w:szCs w:val="21"/>
        </w:rPr>
        <w:t>第</w:t>
      </w:r>
      <w:r w:rsidR="00D813F5" w:rsidRPr="00A945F8">
        <w:rPr>
          <w:rFonts w:hAnsi="ＭＳ 明朝" w:hint="eastAsia"/>
          <w:szCs w:val="21"/>
        </w:rPr>
        <w:t>３</w:t>
      </w:r>
      <w:r w:rsidRPr="00A945F8">
        <w:rPr>
          <w:rFonts w:hAnsi="ＭＳ 明朝" w:hint="eastAsia"/>
          <w:szCs w:val="21"/>
        </w:rPr>
        <w:t>条　乙は、個人情報の漏えい、滅失、改ざん、き損及びその他の事故</w:t>
      </w:r>
      <w:r w:rsidR="00527E16" w:rsidRPr="00A945F8">
        <w:rPr>
          <w:rFonts w:hAnsi="ＭＳ 明朝" w:hint="eastAsia"/>
          <w:szCs w:val="21"/>
        </w:rPr>
        <w:t>の</w:t>
      </w:r>
      <w:r w:rsidRPr="00A945F8">
        <w:rPr>
          <w:rFonts w:hAnsi="ＭＳ 明朝" w:hint="eastAsia"/>
          <w:szCs w:val="21"/>
        </w:rPr>
        <w:t>防止</w:t>
      </w:r>
      <w:r w:rsidR="00B74809" w:rsidRPr="00A945F8">
        <w:rPr>
          <w:rFonts w:hAnsi="ＭＳ 明朝" w:hint="eastAsia"/>
          <w:szCs w:val="21"/>
        </w:rPr>
        <w:t>その他の個人情報の</w:t>
      </w:r>
      <w:r w:rsidR="005A488E" w:rsidRPr="00A945F8">
        <w:rPr>
          <w:rFonts w:hAnsi="ＭＳ 明朝" w:hint="eastAsia"/>
          <w:szCs w:val="21"/>
        </w:rPr>
        <w:t>安全かつ</w:t>
      </w:r>
      <w:r w:rsidR="00B74809" w:rsidRPr="00A945F8">
        <w:rPr>
          <w:rFonts w:hAnsi="ＭＳ 明朝" w:hint="eastAsia"/>
          <w:szCs w:val="21"/>
        </w:rPr>
        <w:t>適正な管理のために</w:t>
      </w:r>
      <w:r w:rsidRPr="00A945F8">
        <w:rPr>
          <w:rFonts w:hAnsi="ＭＳ 明朝" w:hint="eastAsia"/>
          <w:szCs w:val="21"/>
        </w:rPr>
        <w:t>必要な措置を講じなければならない。</w:t>
      </w:r>
    </w:p>
    <w:p w14:paraId="6124C3A6" w14:textId="77777777" w:rsidR="00ED44AC" w:rsidRPr="00A945F8" w:rsidRDefault="00ED44AC" w:rsidP="00ED44AC">
      <w:pPr>
        <w:pStyle w:val="a4"/>
        <w:wordWrap/>
        <w:overflowPunct w:val="0"/>
        <w:snapToGrid w:val="0"/>
        <w:ind w:leftChars="1" w:left="227" w:hangingChars="100" w:hanging="225"/>
        <w:rPr>
          <w:rFonts w:hAnsi="ＭＳ 明朝"/>
          <w:szCs w:val="21"/>
        </w:rPr>
      </w:pPr>
      <w:r w:rsidRPr="00A945F8">
        <w:rPr>
          <w:rFonts w:hAnsi="ＭＳ 明朝" w:hint="eastAsia"/>
          <w:szCs w:val="21"/>
        </w:rPr>
        <w:t>２　乙は、個人情報の取扱いに関する責任体制を整備し、管理責任者を定めなければならない。</w:t>
      </w:r>
    </w:p>
    <w:p w14:paraId="5A729DF5" w14:textId="2F5039A6" w:rsidR="00ED44AC" w:rsidRPr="00A945F8" w:rsidRDefault="00ED44AC" w:rsidP="00ED44AC">
      <w:pPr>
        <w:pStyle w:val="a4"/>
        <w:wordWrap/>
        <w:overflowPunct w:val="0"/>
        <w:snapToGrid w:val="0"/>
        <w:ind w:leftChars="1" w:left="227" w:hangingChars="100" w:hanging="225"/>
        <w:rPr>
          <w:rFonts w:hAnsi="ＭＳ 明朝"/>
          <w:szCs w:val="21"/>
        </w:rPr>
      </w:pPr>
      <w:r w:rsidRPr="00A945F8">
        <w:rPr>
          <w:rFonts w:hAnsi="ＭＳ 明朝" w:hint="eastAsia"/>
          <w:szCs w:val="21"/>
        </w:rPr>
        <w:t>３　乙は、個人情報の保管に</w:t>
      </w:r>
      <w:r w:rsidR="00330DB4" w:rsidRPr="00A945F8">
        <w:rPr>
          <w:rFonts w:hAnsi="ＭＳ 明朝" w:hint="eastAsia"/>
          <w:szCs w:val="21"/>
        </w:rPr>
        <w:t>当たって</w:t>
      </w:r>
      <w:r w:rsidRPr="00A945F8">
        <w:rPr>
          <w:rFonts w:hAnsi="ＭＳ 明朝" w:hint="eastAsia"/>
          <w:szCs w:val="21"/>
        </w:rPr>
        <w:t>は、この契約による業務により取得した個人情報とそれ以外の個人情報を明確に区分し、管理しなければならない。</w:t>
      </w:r>
    </w:p>
    <w:p w14:paraId="33C05A77" w14:textId="3AD40589" w:rsidR="00C86FC2" w:rsidRPr="00A945F8" w:rsidRDefault="00C86FC2" w:rsidP="00ED44AC">
      <w:pPr>
        <w:pStyle w:val="a4"/>
        <w:wordWrap/>
        <w:overflowPunct w:val="0"/>
        <w:snapToGrid w:val="0"/>
        <w:ind w:leftChars="1" w:left="227" w:hangingChars="100" w:hanging="225"/>
        <w:rPr>
          <w:rFonts w:hAnsi="ＭＳ 明朝"/>
          <w:szCs w:val="21"/>
        </w:rPr>
      </w:pPr>
      <w:bookmarkStart w:id="2" w:name="_Hlk126585020"/>
      <w:r w:rsidRPr="00A945F8">
        <w:rPr>
          <w:rFonts w:hAnsi="ＭＳ 明朝" w:hint="eastAsia"/>
          <w:szCs w:val="21"/>
        </w:rPr>
        <w:t>４　乙は、</w:t>
      </w:r>
      <w:r w:rsidR="00130BF1" w:rsidRPr="00A945F8">
        <w:rPr>
          <w:rFonts w:hAnsi="ＭＳ 明朝" w:hint="eastAsia"/>
          <w:szCs w:val="21"/>
        </w:rPr>
        <w:t>委託者（以下「</w:t>
      </w:r>
      <w:r w:rsidRPr="00A945F8">
        <w:rPr>
          <w:rFonts w:hAnsi="ＭＳ 明朝" w:hint="eastAsia"/>
          <w:szCs w:val="21"/>
        </w:rPr>
        <w:t>甲</w:t>
      </w:r>
      <w:r w:rsidR="00130BF1" w:rsidRPr="00A945F8">
        <w:rPr>
          <w:rFonts w:hAnsi="ＭＳ 明朝" w:hint="eastAsia"/>
          <w:szCs w:val="21"/>
        </w:rPr>
        <w:t>」という。）</w:t>
      </w:r>
      <w:r w:rsidRPr="00A945F8">
        <w:rPr>
          <w:rFonts w:hAnsi="ＭＳ 明朝" w:hint="eastAsia"/>
          <w:szCs w:val="21"/>
        </w:rPr>
        <w:t>の指示または承諾があるときを除き、個人情報を乙の事業所内から持ち出してはならない。</w:t>
      </w:r>
    </w:p>
    <w:bookmarkEnd w:id="2"/>
    <w:p w14:paraId="1B948F3B" w14:textId="77777777" w:rsidR="00ED44AC" w:rsidRPr="00A945F8" w:rsidRDefault="00ED44AC" w:rsidP="00ED44AC">
      <w:pPr>
        <w:pStyle w:val="a4"/>
        <w:wordWrap/>
        <w:overflowPunct w:val="0"/>
        <w:snapToGrid w:val="0"/>
        <w:rPr>
          <w:rFonts w:hAnsi="ＭＳ 明朝"/>
          <w:szCs w:val="21"/>
        </w:rPr>
      </w:pPr>
      <w:r w:rsidRPr="00A945F8">
        <w:rPr>
          <w:rFonts w:hAnsi="ＭＳ 明朝" w:hint="eastAsia"/>
          <w:szCs w:val="21"/>
        </w:rPr>
        <w:t>（管理責任者等の教育及び研修）</w:t>
      </w:r>
    </w:p>
    <w:p w14:paraId="2D478BFF" w14:textId="33255E60" w:rsidR="00ED44AC" w:rsidRPr="00A945F8" w:rsidRDefault="00ED44AC" w:rsidP="00ED44AC">
      <w:pPr>
        <w:pStyle w:val="a4"/>
        <w:wordWrap/>
        <w:overflowPunct w:val="0"/>
        <w:snapToGrid w:val="0"/>
        <w:ind w:left="225" w:hangingChars="100" w:hanging="225"/>
        <w:rPr>
          <w:rFonts w:hAnsi="ＭＳ 明朝"/>
          <w:szCs w:val="21"/>
        </w:rPr>
      </w:pPr>
      <w:r w:rsidRPr="00A945F8">
        <w:rPr>
          <w:rFonts w:hAnsi="ＭＳ 明朝" w:hint="eastAsia"/>
          <w:szCs w:val="21"/>
        </w:rPr>
        <w:t>第</w:t>
      </w:r>
      <w:r w:rsidR="00D813F5" w:rsidRPr="00A945F8">
        <w:rPr>
          <w:rFonts w:hAnsi="ＭＳ 明朝" w:hint="eastAsia"/>
          <w:szCs w:val="21"/>
        </w:rPr>
        <w:t>４</w:t>
      </w:r>
      <w:r w:rsidRPr="00A945F8">
        <w:rPr>
          <w:rFonts w:hAnsi="ＭＳ 明朝" w:hint="eastAsia"/>
          <w:szCs w:val="21"/>
        </w:rPr>
        <w:t>条　乙は、個人情報の保護及び情報セキュリティに対する意識の向上を図るため、管理責任者及び従事者に対し、</w:t>
      </w:r>
      <w:r w:rsidR="005D15EA" w:rsidRPr="00A945F8">
        <w:rPr>
          <w:rFonts w:hAnsi="ＭＳ 明朝" w:hint="eastAsia"/>
          <w:szCs w:val="21"/>
        </w:rPr>
        <w:t>個人情報</w:t>
      </w:r>
      <w:r w:rsidR="00EE53B2" w:rsidRPr="00A945F8">
        <w:rPr>
          <w:rFonts w:hAnsi="ＭＳ 明朝" w:hint="eastAsia"/>
          <w:szCs w:val="21"/>
        </w:rPr>
        <w:t>の</w:t>
      </w:r>
      <w:r w:rsidR="005D15EA" w:rsidRPr="00A945F8">
        <w:rPr>
          <w:rFonts w:hAnsi="ＭＳ 明朝" w:hint="eastAsia"/>
          <w:szCs w:val="21"/>
        </w:rPr>
        <w:t>保護に関する法律（</w:t>
      </w:r>
      <w:r w:rsidR="00316B02" w:rsidRPr="00A945F8">
        <w:rPr>
          <w:rFonts w:hAnsi="ＭＳ 明朝" w:hint="eastAsia"/>
          <w:szCs w:val="21"/>
        </w:rPr>
        <w:t>平成15年法律第57号。</w:t>
      </w:r>
      <w:r w:rsidR="005D15EA" w:rsidRPr="00A945F8">
        <w:rPr>
          <w:rFonts w:hAnsi="ＭＳ 明朝" w:hint="eastAsia"/>
          <w:szCs w:val="21"/>
        </w:rPr>
        <w:t>以下「法」という。）</w:t>
      </w:r>
      <w:r w:rsidRPr="00A945F8">
        <w:rPr>
          <w:rFonts w:hAnsi="ＭＳ 明朝" w:hint="eastAsia"/>
          <w:szCs w:val="21"/>
        </w:rPr>
        <w:t>第５章</w:t>
      </w:r>
      <w:r w:rsidR="001D01EB" w:rsidRPr="00A945F8">
        <w:rPr>
          <w:rFonts w:hAnsi="ＭＳ 明朝" w:hint="eastAsia"/>
          <w:szCs w:val="21"/>
        </w:rPr>
        <w:t>（</w:t>
      </w:r>
      <w:r w:rsidR="002E03FA" w:rsidRPr="00A945F8">
        <w:rPr>
          <w:rFonts w:hAnsi="ＭＳ 明朝" w:hint="eastAsia"/>
          <w:szCs w:val="21"/>
        </w:rPr>
        <w:t>行政機関等の義務等</w:t>
      </w:r>
      <w:r w:rsidR="001D01EB" w:rsidRPr="00A945F8">
        <w:rPr>
          <w:rFonts w:hAnsi="ＭＳ 明朝" w:hint="eastAsia"/>
          <w:szCs w:val="21"/>
        </w:rPr>
        <w:t>）</w:t>
      </w:r>
      <w:r w:rsidRPr="00A945F8">
        <w:rPr>
          <w:rFonts w:hAnsi="ＭＳ 明朝" w:hint="eastAsia"/>
          <w:szCs w:val="21"/>
        </w:rPr>
        <w:t>の内容並びに本特記事項において従事者が遵守すべき事項その他この契約による業務の適切な履行に関し必要な事項について、教育及び研修を実施しなければならない。</w:t>
      </w:r>
    </w:p>
    <w:p w14:paraId="6687778E" w14:textId="77777777" w:rsidR="00ED44AC" w:rsidRPr="00A945F8" w:rsidRDefault="00ED44AC" w:rsidP="00ED44AC">
      <w:pPr>
        <w:pStyle w:val="a4"/>
        <w:wordWrap/>
        <w:overflowPunct w:val="0"/>
        <w:snapToGrid w:val="0"/>
        <w:rPr>
          <w:rFonts w:hAnsi="ＭＳ 明朝"/>
          <w:szCs w:val="21"/>
        </w:rPr>
      </w:pPr>
      <w:r w:rsidRPr="00A945F8">
        <w:rPr>
          <w:rFonts w:hAnsi="ＭＳ 明朝" w:hint="eastAsia"/>
          <w:szCs w:val="21"/>
        </w:rPr>
        <w:t>（</w:t>
      </w:r>
      <w:bookmarkStart w:id="3" w:name="_Hlk124525719"/>
      <w:r w:rsidRPr="00A945F8">
        <w:rPr>
          <w:rFonts w:hAnsi="ＭＳ 明朝" w:hint="eastAsia"/>
          <w:szCs w:val="21"/>
        </w:rPr>
        <w:t>個人情報に関する秘密の保持</w:t>
      </w:r>
      <w:bookmarkEnd w:id="3"/>
      <w:r w:rsidRPr="00A945F8">
        <w:rPr>
          <w:rFonts w:hAnsi="ＭＳ 明朝" w:hint="eastAsia"/>
          <w:szCs w:val="21"/>
        </w:rPr>
        <w:t>）</w:t>
      </w:r>
    </w:p>
    <w:p w14:paraId="760278AC" w14:textId="6A086C86" w:rsidR="00ED44AC" w:rsidRPr="00A945F8" w:rsidRDefault="00ED44AC" w:rsidP="00ED44AC">
      <w:pPr>
        <w:pStyle w:val="a4"/>
        <w:wordWrap/>
        <w:overflowPunct w:val="0"/>
        <w:snapToGrid w:val="0"/>
        <w:ind w:leftChars="1" w:left="227" w:hangingChars="100" w:hanging="225"/>
        <w:rPr>
          <w:rFonts w:hAnsi="ＭＳ 明朝"/>
          <w:szCs w:val="21"/>
        </w:rPr>
      </w:pPr>
      <w:r w:rsidRPr="00A945F8">
        <w:rPr>
          <w:rFonts w:hAnsi="ＭＳ 明朝" w:hint="eastAsia"/>
          <w:szCs w:val="21"/>
        </w:rPr>
        <w:t>第</w:t>
      </w:r>
      <w:r w:rsidR="00D813F5" w:rsidRPr="00A945F8">
        <w:rPr>
          <w:rFonts w:hAnsi="ＭＳ 明朝" w:hint="eastAsia"/>
          <w:szCs w:val="21"/>
        </w:rPr>
        <w:t>５</w:t>
      </w:r>
      <w:r w:rsidRPr="00A945F8">
        <w:rPr>
          <w:rFonts w:hAnsi="ＭＳ 明朝" w:hint="eastAsia"/>
          <w:szCs w:val="21"/>
        </w:rPr>
        <w:t>条　乙は、個人情報の内容を第三者に漏らしてはならない。この契約が終了し、又は解除された後においても同様とする。</w:t>
      </w:r>
    </w:p>
    <w:p w14:paraId="57DC4283" w14:textId="77777777" w:rsidR="00ED44AC" w:rsidRPr="00A945F8" w:rsidRDefault="00ED44AC" w:rsidP="00ED44AC">
      <w:pPr>
        <w:pStyle w:val="a4"/>
        <w:wordWrap/>
        <w:overflowPunct w:val="0"/>
        <w:snapToGrid w:val="0"/>
        <w:ind w:leftChars="1" w:left="227" w:hangingChars="100" w:hanging="225"/>
        <w:rPr>
          <w:rFonts w:hAnsi="ＭＳ 明朝"/>
          <w:szCs w:val="21"/>
        </w:rPr>
      </w:pPr>
      <w:r w:rsidRPr="00A945F8">
        <w:rPr>
          <w:rFonts w:hAnsi="ＭＳ 明朝" w:hint="eastAsia"/>
          <w:szCs w:val="21"/>
        </w:rPr>
        <w:t>２　乙は、この契約による業務の処理の従事者が個人情報を管理責任者の承諾を得ることなく事務所以外の場所に持ち出し、又は不適切な取扱いにより第三者に漏らすことのないように、必要かつ適切な監督を行わなければならない。</w:t>
      </w:r>
    </w:p>
    <w:p w14:paraId="4471A377" w14:textId="77777777" w:rsidR="00D25640" w:rsidRPr="00A945F8" w:rsidRDefault="00D25640" w:rsidP="009C2A04">
      <w:pPr>
        <w:pStyle w:val="a4"/>
        <w:wordWrap/>
        <w:overflowPunct w:val="0"/>
        <w:snapToGrid w:val="0"/>
        <w:ind w:left="2"/>
        <w:rPr>
          <w:rFonts w:hAnsi="ＭＳ 明朝"/>
          <w:szCs w:val="21"/>
        </w:rPr>
      </w:pPr>
      <w:r w:rsidRPr="00A945F8">
        <w:rPr>
          <w:rFonts w:hAnsi="ＭＳ 明朝" w:hint="eastAsia"/>
          <w:szCs w:val="21"/>
        </w:rPr>
        <w:t>（目的外利用等の禁止）</w:t>
      </w:r>
    </w:p>
    <w:p w14:paraId="0B22A772" w14:textId="30D33666" w:rsidR="00161204" w:rsidRPr="00A945F8" w:rsidRDefault="00D25640" w:rsidP="001657FC">
      <w:pPr>
        <w:pStyle w:val="a4"/>
        <w:wordWrap/>
        <w:overflowPunct w:val="0"/>
        <w:snapToGrid w:val="0"/>
        <w:ind w:leftChars="1" w:left="227" w:hangingChars="100" w:hanging="225"/>
        <w:rPr>
          <w:rFonts w:hAnsi="ＭＳ 明朝"/>
          <w:szCs w:val="21"/>
        </w:rPr>
      </w:pPr>
      <w:r w:rsidRPr="00A945F8">
        <w:rPr>
          <w:rFonts w:hAnsi="ＭＳ 明朝" w:hint="eastAsia"/>
          <w:szCs w:val="21"/>
        </w:rPr>
        <w:t>第</w:t>
      </w:r>
      <w:r w:rsidR="00D813F5" w:rsidRPr="00A945F8">
        <w:rPr>
          <w:rFonts w:hAnsi="ＭＳ 明朝" w:hint="eastAsia"/>
          <w:szCs w:val="21"/>
        </w:rPr>
        <w:t>６</w:t>
      </w:r>
      <w:r w:rsidRPr="00A945F8">
        <w:rPr>
          <w:rFonts w:hAnsi="ＭＳ 明朝" w:hint="eastAsia"/>
          <w:szCs w:val="21"/>
        </w:rPr>
        <w:t>条　乙は、</w:t>
      </w:r>
      <w:r w:rsidR="00CD7C5F" w:rsidRPr="00A945F8">
        <w:rPr>
          <w:rFonts w:hAnsi="ＭＳ 明朝" w:hint="eastAsia"/>
          <w:szCs w:val="21"/>
        </w:rPr>
        <w:t>甲</w:t>
      </w:r>
      <w:r w:rsidRPr="00A945F8">
        <w:rPr>
          <w:rFonts w:hAnsi="ＭＳ 明朝" w:hint="eastAsia"/>
          <w:szCs w:val="21"/>
        </w:rPr>
        <w:t>の指示又は承諾があるときを除き、この契約による業務の目的以外の目的に個人情報を利用し、又は第三者に提供してはならない。</w:t>
      </w:r>
    </w:p>
    <w:p w14:paraId="4C1A68BD" w14:textId="6A9CA264" w:rsidR="00627974" w:rsidRPr="00A945F8" w:rsidRDefault="00627974" w:rsidP="009C2A04">
      <w:pPr>
        <w:pStyle w:val="a4"/>
        <w:wordWrap/>
        <w:overflowPunct w:val="0"/>
        <w:snapToGrid w:val="0"/>
        <w:rPr>
          <w:rFonts w:hAnsi="ＭＳ 明朝"/>
          <w:szCs w:val="21"/>
        </w:rPr>
      </w:pPr>
      <w:bookmarkStart w:id="4" w:name="_Hlk124525785"/>
      <w:r w:rsidRPr="00A945F8">
        <w:rPr>
          <w:rFonts w:hAnsi="ＭＳ 明朝" w:hint="eastAsia"/>
          <w:szCs w:val="21"/>
        </w:rPr>
        <w:t>（</w:t>
      </w:r>
      <w:r w:rsidR="00E12A1B" w:rsidRPr="00A945F8">
        <w:rPr>
          <w:rFonts w:hAnsi="ＭＳ 明朝" w:hint="eastAsia"/>
          <w:szCs w:val="21"/>
        </w:rPr>
        <w:t>複製</w:t>
      </w:r>
      <w:r w:rsidRPr="00A945F8">
        <w:rPr>
          <w:rFonts w:hAnsi="ＭＳ 明朝" w:hint="eastAsia"/>
          <w:szCs w:val="21"/>
        </w:rPr>
        <w:t>等の禁止）</w:t>
      </w:r>
    </w:p>
    <w:p w14:paraId="2C30E84A" w14:textId="78E898AD" w:rsidR="00627974" w:rsidRPr="00A945F8" w:rsidRDefault="00627974" w:rsidP="009C2A04">
      <w:pPr>
        <w:pStyle w:val="a4"/>
        <w:wordWrap/>
        <w:overflowPunct w:val="0"/>
        <w:snapToGrid w:val="0"/>
        <w:ind w:leftChars="1" w:left="227" w:hangingChars="100" w:hanging="225"/>
        <w:rPr>
          <w:rFonts w:hAnsi="ＭＳ 明朝"/>
          <w:szCs w:val="21"/>
        </w:rPr>
      </w:pPr>
      <w:r w:rsidRPr="00A945F8">
        <w:rPr>
          <w:rFonts w:hAnsi="ＭＳ 明朝" w:hint="eastAsia"/>
          <w:szCs w:val="21"/>
        </w:rPr>
        <w:t>第</w:t>
      </w:r>
      <w:r w:rsidR="00D813F5" w:rsidRPr="00A945F8">
        <w:rPr>
          <w:rFonts w:hAnsi="ＭＳ 明朝" w:hint="eastAsia"/>
          <w:szCs w:val="21"/>
        </w:rPr>
        <w:t>７</w:t>
      </w:r>
      <w:r w:rsidRPr="00A945F8">
        <w:rPr>
          <w:rFonts w:hAnsi="ＭＳ 明朝" w:hint="eastAsia"/>
          <w:szCs w:val="21"/>
        </w:rPr>
        <w:t>条　乙は、あらかじめ甲の指示又は承諾があった場合を除き、業務を実施するために甲から提供された個人情報を</w:t>
      </w:r>
      <w:r w:rsidR="00E12A1B" w:rsidRPr="00A945F8">
        <w:rPr>
          <w:rFonts w:hAnsi="ＭＳ 明朝" w:hint="eastAsia"/>
          <w:szCs w:val="21"/>
        </w:rPr>
        <w:t>複製</w:t>
      </w:r>
      <w:r w:rsidRPr="00A945F8">
        <w:rPr>
          <w:rFonts w:hAnsi="ＭＳ 明朝" w:hint="eastAsia"/>
          <w:szCs w:val="21"/>
        </w:rPr>
        <w:t>し、又は</w:t>
      </w:r>
      <w:r w:rsidR="00E12A1B" w:rsidRPr="00A945F8">
        <w:rPr>
          <w:rFonts w:hAnsi="ＭＳ 明朝" w:hint="eastAsia"/>
          <w:szCs w:val="21"/>
        </w:rPr>
        <w:t>複写</w:t>
      </w:r>
      <w:r w:rsidRPr="00A945F8">
        <w:rPr>
          <w:rFonts w:hAnsi="ＭＳ 明朝" w:hint="eastAsia"/>
          <w:szCs w:val="21"/>
        </w:rPr>
        <w:t>してはならない。</w:t>
      </w:r>
    </w:p>
    <w:bookmarkEnd w:id="4"/>
    <w:p w14:paraId="18BB0797" w14:textId="6DEBC1E9" w:rsidR="00B57A65" w:rsidRPr="00A945F8" w:rsidRDefault="00B57A65" w:rsidP="00B57A65">
      <w:pPr>
        <w:pStyle w:val="a4"/>
        <w:wordWrap/>
        <w:overflowPunct w:val="0"/>
        <w:snapToGrid w:val="0"/>
        <w:rPr>
          <w:rFonts w:hAnsi="ＭＳ 明朝"/>
          <w:szCs w:val="21"/>
        </w:rPr>
      </w:pPr>
      <w:r w:rsidRPr="00A945F8">
        <w:rPr>
          <w:rFonts w:hAnsi="ＭＳ 明朝" w:hint="eastAsia"/>
          <w:szCs w:val="21"/>
        </w:rPr>
        <w:t>（資料等の返還</w:t>
      </w:r>
      <w:r w:rsidR="002B05A0" w:rsidRPr="00A945F8">
        <w:rPr>
          <w:rFonts w:hAnsi="ＭＳ 明朝" w:hint="eastAsia"/>
          <w:szCs w:val="21"/>
        </w:rPr>
        <w:t>、引き渡し若しくは消去</w:t>
      </w:r>
      <w:r w:rsidRPr="00A945F8">
        <w:rPr>
          <w:rFonts w:hAnsi="ＭＳ 明朝" w:hint="eastAsia"/>
          <w:szCs w:val="21"/>
        </w:rPr>
        <w:t>）</w:t>
      </w:r>
    </w:p>
    <w:p w14:paraId="5A1EE506" w14:textId="4B021A75" w:rsidR="00B57A65" w:rsidRPr="00A945F8" w:rsidRDefault="00B57A65" w:rsidP="00B57A65">
      <w:pPr>
        <w:pStyle w:val="a4"/>
        <w:wordWrap/>
        <w:overflowPunct w:val="0"/>
        <w:snapToGrid w:val="0"/>
        <w:ind w:left="225" w:hangingChars="100" w:hanging="225"/>
        <w:rPr>
          <w:rFonts w:hAnsi="ＭＳ 明朝"/>
          <w:szCs w:val="21"/>
        </w:rPr>
      </w:pPr>
      <w:r w:rsidRPr="00A945F8">
        <w:rPr>
          <w:rFonts w:hAnsi="ＭＳ 明朝" w:hint="eastAsia"/>
          <w:szCs w:val="21"/>
        </w:rPr>
        <w:t>第</w:t>
      </w:r>
      <w:r w:rsidR="00D813F5" w:rsidRPr="00A945F8">
        <w:rPr>
          <w:rFonts w:hAnsi="ＭＳ 明朝" w:hint="eastAsia"/>
          <w:szCs w:val="21"/>
        </w:rPr>
        <w:t>８</w:t>
      </w:r>
      <w:r w:rsidRPr="00A945F8">
        <w:rPr>
          <w:rFonts w:hAnsi="ＭＳ 明朝" w:hint="eastAsia"/>
          <w:szCs w:val="21"/>
        </w:rPr>
        <w:t>条　乙は、この契約による事務を処理するために甲から貸与され、又は乙が収集し、複製し、若しくは作成した個人情報が記録された資料等を、この契約が終了し、又は解除された後直ちに甲に返還し、又は引き渡し、若しくは消去しなければならない。ただし、甲が別に指示したときは、当該方法によるものとする。</w:t>
      </w:r>
    </w:p>
    <w:p w14:paraId="6E4507B8" w14:textId="77777777" w:rsidR="00B57A65" w:rsidRPr="00A945F8" w:rsidRDefault="00B57A65" w:rsidP="00B57A65">
      <w:pPr>
        <w:pStyle w:val="a4"/>
        <w:wordWrap/>
        <w:overflowPunct w:val="0"/>
        <w:snapToGrid w:val="0"/>
        <w:ind w:left="225" w:hangingChars="100" w:hanging="225"/>
        <w:rPr>
          <w:rFonts w:hAnsi="ＭＳ 明朝"/>
          <w:szCs w:val="21"/>
        </w:rPr>
      </w:pPr>
      <w:r w:rsidRPr="00A945F8">
        <w:rPr>
          <w:rFonts w:hAnsi="ＭＳ 明朝" w:hint="eastAsia"/>
          <w:szCs w:val="21"/>
        </w:rPr>
        <w:lastRenderedPageBreak/>
        <w:t>２　乙は、前項の規定により電子記録媒体に記録された個人情報を消去する場合は、当該個人情報が復元できないように確実に消去しなければならない。</w:t>
      </w:r>
    </w:p>
    <w:p w14:paraId="6946174D" w14:textId="77777777" w:rsidR="00B57A65" w:rsidRPr="00A945F8" w:rsidRDefault="00B57A65" w:rsidP="00B57A65">
      <w:pPr>
        <w:pStyle w:val="a4"/>
        <w:wordWrap/>
        <w:overflowPunct w:val="0"/>
        <w:snapToGrid w:val="0"/>
        <w:ind w:left="225" w:hangingChars="100" w:hanging="225"/>
        <w:rPr>
          <w:rFonts w:hAnsi="ＭＳ 明朝"/>
          <w:szCs w:val="21"/>
        </w:rPr>
      </w:pPr>
      <w:r w:rsidRPr="00A945F8">
        <w:rPr>
          <w:rFonts w:hAnsi="ＭＳ 明朝" w:hint="eastAsia"/>
          <w:szCs w:val="21"/>
        </w:rPr>
        <w:t>３　乙は、前項の規定により個人情報を消去した場合は、当該個人情報を消去した旨の報告書を甲に提出しなければならない。</w:t>
      </w:r>
    </w:p>
    <w:p w14:paraId="4BE4E435" w14:textId="77777777" w:rsidR="00E17C6A" w:rsidRPr="00A945F8" w:rsidRDefault="00E17C6A" w:rsidP="00E17C6A">
      <w:pPr>
        <w:pStyle w:val="a4"/>
        <w:wordWrap/>
        <w:overflowPunct w:val="0"/>
        <w:snapToGrid w:val="0"/>
        <w:ind w:leftChars="1" w:left="227" w:hangingChars="100" w:hanging="225"/>
        <w:rPr>
          <w:rFonts w:hAnsi="ＭＳ 明朝"/>
          <w:szCs w:val="21"/>
        </w:rPr>
      </w:pPr>
      <w:bookmarkStart w:id="5" w:name="_Hlk126575094"/>
      <w:r w:rsidRPr="00A945F8">
        <w:rPr>
          <w:rFonts w:hAnsi="ＭＳ 明朝" w:hint="eastAsia"/>
          <w:szCs w:val="21"/>
        </w:rPr>
        <w:t>（外部サービスの利用）</w:t>
      </w:r>
    </w:p>
    <w:p w14:paraId="2713A17E" w14:textId="4A6A1035" w:rsidR="00E17C6A" w:rsidRPr="00A945F8" w:rsidRDefault="00E17C6A" w:rsidP="00E17C6A">
      <w:pPr>
        <w:pStyle w:val="a4"/>
        <w:wordWrap/>
        <w:overflowPunct w:val="0"/>
        <w:snapToGrid w:val="0"/>
        <w:ind w:leftChars="1" w:left="227" w:hangingChars="100" w:hanging="225"/>
        <w:rPr>
          <w:rFonts w:hAnsi="ＭＳ 明朝"/>
          <w:szCs w:val="21"/>
        </w:rPr>
      </w:pPr>
      <w:r w:rsidRPr="00A945F8">
        <w:rPr>
          <w:rFonts w:hAnsi="ＭＳ 明朝" w:hint="eastAsia"/>
          <w:szCs w:val="21"/>
        </w:rPr>
        <w:t>第９条　乙は、外部サービス（クラウドサービス、ウェブ会議サービス、ソーシャルネットワーキングサービス、ホスティングサービス等をいい、法令により設置されたもの又は行政機関等により設置される公共的な基盤等を除く。以下同じ。）であって、当該外部サービス提供者が提示する約款等に</w:t>
      </w:r>
      <w:r w:rsidR="00977374" w:rsidRPr="00A945F8">
        <w:rPr>
          <w:rFonts w:hAnsi="ＭＳ 明朝" w:hint="eastAsia"/>
          <w:szCs w:val="21"/>
        </w:rPr>
        <w:t>乙が同意することで利用可能となり</w:t>
      </w:r>
      <w:r w:rsidRPr="00A945F8">
        <w:rPr>
          <w:rFonts w:hAnsi="ＭＳ 明朝" w:hint="eastAsia"/>
          <w:szCs w:val="21"/>
        </w:rPr>
        <w:t>、契約等により乙から個別の措置を求めることができないもの（以下「約款等による外部サービス」という。）を利用しようとするときは、あらかじめ次の各号に掲げる事項を記載した書面を甲に提出しなければならない。</w:t>
      </w:r>
    </w:p>
    <w:p w14:paraId="37272941" w14:textId="77777777" w:rsidR="00E17C6A" w:rsidRPr="00A945F8" w:rsidRDefault="00E17C6A" w:rsidP="00E17C6A">
      <w:pPr>
        <w:pStyle w:val="a4"/>
        <w:wordWrap/>
        <w:overflowPunct w:val="0"/>
        <w:snapToGrid w:val="0"/>
        <w:ind w:leftChars="101" w:left="454" w:hangingChars="100" w:hanging="225"/>
        <w:rPr>
          <w:rFonts w:hAnsi="ＭＳ 明朝"/>
          <w:szCs w:val="21"/>
        </w:rPr>
      </w:pPr>
      <w:r w:rsidRPr="00A945F8">
        <w:rPr>
          <w:rFonts w:hAnsi="ＭＳ 明朝" w:hint="eastAsia"/>
          <w:szCs w:val="21"/>
        </w:rPr>
        <w:t>（１）外部サービスの名称</w:t>
      </w:r>
    </w:p>
    <w:p w14:paraId="74666B37" w14:textId="77777777" w:rsidR="00E17C6A" w:rsidRPr="00A945F8" w:rsidRDefault="00E17C6A" w:rsidP="00E17C6A">
      <w:pPr>
        <w:pStyle w:val="a4"/>
        <w:wordWrap/>
        <w:overflowPunct w:val="0"/>
        <w:snapToGrid w:val="0"/>
        <w:ind w:leftChars="101" w:left="454" w:hangingChars="100" w:hanging="225"/>
        <w:rPr>
          <w:rFonts w:hAnsi="ＭＳ 明朝"/>
          <w:szCs w:val="21"/>
        </w:rPr>
      </w:pPr>
      <w:r w:rsidRPr="00A945F8">
        <w:rPr>
          <w:rFonts w:hAnsi="ＭＳ 明朝" w:hint="eastAsia"/>
          <w:szCs w:val="21"/>
        </w:rPr>
        <w:t>（２）外部サービスの提供者</w:t>
      </w:r>
    </w:p>
    <w:p w14:paraId="182C1D8F" w14:textId="77777777" w:rsidR="00E17C6A" w:rsidRPr="00A945F8" w:rsidRDefault="00E17C6A" w:rsidP="00E17C6A">
      <w:pPr>
        <w:pStyle w:val="a4"/>
        <w:wordWrap/>
        <w:overflowPunct w:val="0"/>
        <w:snapToGrid w:val="0"/>
        <w:ind w:leftChars="101" w:left="454" w:hangingChars="100" w:hanging="225"/>
        <w:rPr>
          <w:rFonts w:hAnsi="ＭＳ 明朝"/>
          <w:szCs w:val="21"/>
        </w:rPr>
      </w:pPr>
      <w:r w:rsidRPr="00A945F8">
        <w:rPr>
          <w:rFonts w:hAnsi="ＭＳ 明朝" w:hint="eastAsia"/>
          <w:szCs w:val="21"/>
        </w:rPr>
        <w:t>（３）外部サービスを用いて行う業務の内容</w:t>
      </w:r>
    </w:p>
    <w:p w14:paraId="6F76C519" w14:textId="77777777" w:rsidR="00E17C6A" w:rsidRPr="00A945F8" w:rsidRDefault="00E17C6A" w:rsidP="00E17C6A">
      <w:pPr>
        <w:pStyle w:val="a4"/>
        <w:wordWrap/>
        <w:overflowPunct w:val="0"/>
        <w:snapToGrid w:val="0"/>
        <w:ind w:leftChars="101" w:left="454" w:hangingChars="100" w:hanging="225"/>
        <w:rPr>
          <w:rFonts w:hAnsi="ＭＳ 明朝"/>
          <w:szCs w:val="21"/>
        </w:rPr>
      </w:pPr>
      <w:r w:rsidRPr="00A945F8">
        <w:rPr>
          <w:rFonts w:hAnsi="ＭＳ 明朝" w:hint="eastAsia"/>
          <w:szCs w:val="21"/>
        </w:rPr>
        <w:t>（４）外部サービスで保管又は取り扱う個人情報</w:t>
      </w:r>
    </w:p>
    <w:p w14:paraId="3A743B3B" w14:textId="77777777" w:rsidR="00E17C6A" w:rsidRPr="00A945F8" w:rsidRDefault="00E17C6A" w:rsidP="00E17C6A">
      <w:pPr>
        <w:pStyle w:val="a4"/>
        <w:wordWrap/>
        <w:overflowPunct w:val="0"/>
        <w:snapToGrid w:val="0"/>
        <w:ind w:leftChars="101" w:left="454" w:hangingChars="100" w:hanging="225"/>
        <w:rPr>
          <w:rFonts w:hAnsi="ＭＳ 明朝"/>
          <w:szCs w:val="21"/>
        </w:rPr>
      </w:pPr>
      <w:r w:rsidRPr="00A945F8">
        <w:rPr>
          <w:rFonts w:hAnsi="ＭＳ 明朝" w:hint="eastAsia"/>
          <w:szCs w:val="21"/>
        </w:rPr>
        <w:t>（５）外部サービスの利用の期間</w:t>
      </w:r>
    </w:p>
    <w:p w14:paraId="181116AF" w14:textId="77777777" w:rsidR="00E17C6A" w:rsidRPr="00A945F8" w:rsidRDefault="00E17C6A" w:rsidP="00E17C6A">
      <w:pPr>
        <w:pStyle w:val="a4"/>
        <w:wordWrap/>
        <w:overflowPunct w:val="0"/>
        <w:snapToGrid w:val="0"/>
        <w:ind w:leftChars="101" w:left="454" w:hangingChars="100" w:hanging="225"/>
        <w:rPr>
          <w:rFonts w:hAnsi="ＭＳ 明朝"/>
          <w:szCs w:val="21"/>
        </w:rPr>
      </w:pPr>
      <w:r w:rsidRPr="00A945F8">
        <w:rPr>
          <w:rFonts w:hAnsi="ＭＳ 明朝" w:hint="eastAsia"/>
          <w:szCs w:val="21"/>
        </w:rPr>
        <w:t>（６）外部サービスの利用が必要な理由</w:t>
      </w:r>
    </w:p>
    <w:p w14:paraId="629FFFA7" w14:textId="77777777" w:rsidR="00E17C6A" w:rsidRPr="00A945F8" w:rsidRDefault="00E17C6A" w:rsidP="00E17C6A">
      <w:pPr>
        <w:pStyle w:val="a4"/>
        <w:wordWrap/>
        <w:overflowPunct w:val="0"/>
        <w:snapToGrid w:val="0"/>
        <w:ind w:leftChars="101" w:left="454" w:hangingChars="100" w:hanging="225"/>
        <w:rPr>
          <w:rFonts w:hAnsi="ＭＳ 明朝"/>
          <w:szCs w:val="21"/>
        </w:rPr>
      </w:pPr>
      <w:r w:rsidRPr="00A945F8">
        <w:rPr>
          <w:rFonts w:hAnsi="ＭＳ 明朝" w:hint="eastAsia"/>
          <w:szCs w:val="21"/>
        </w:rPr>
        <w:t>（７）外部サービスにおける安全管理措置の内容</w:t>
      </w:r>
    </w:p>
    <w:p w14:paraId="2F1F9FD5" w14:textId="47C7134A" w:rsidR="00E17C6A" w:rsidRPr="00A945F8" w:rsidRDefault="00E17C6A" w:rsidP="00E17C6A">
      <w:pPr>
        <w:pStyle w:val="a4"/>
        <w:wordWrap/>
        <w:overflowPunct w:val="0"/>
        <w:snapToGrid w:val="0"/>
        <w:ind w:leftChars="1" w:left="227" w:hangingChars="100" w:hanging="225"/>
        <w:rPr>
          <w:rFonts w:hAnsi="ＭＳ 明朝"/>
          <w:szCs w:val="21"/>
        </w:rPr>
      </w:pPr>
      <w:r w:rsidRPr="00A945F8">
        <w:rPr>
          <w:rFonts w:hAnsi="ＭＳ 明朝" w:hint="eastAsia"/>
          <w:szCs w:val="21"/>
        </w:rPr>
        <w:t>２　乙は、当該約款等による外部サービスの利用に関し、甲から指示のある場合、甲</w:t>
      </w:r>
      <w:bookmarkStart w:id="6" w:name="_Hlk126825345"/>
      <w:r w:rsidRPr="00A945F8">
        <w:rPr>
          <w:rFonts w:hAnsi="ＭＳ 明朝" w:hint="eastAsia"/>
          <w:szCs w:val="21"/>
        </w:rPr>
        <w:t>の指示に従い</w:t>
      </w:r>
      <w:bookmarkEnd w:id="6"/>
      <w:r w:rsidRPr="00A945F8">
        <w:rPr>
          <w:rFonts w:hAnsi="ＭＳ 明朝" w:hint="eastAsia"/>
          <w:szCs w:val="21"/>
        </w:rPr>
        <w:t>、必要かつ適切な措置を講じなければならない。</w:t>
      </w:r>
    </w:p>
    <w:bookmarkEnd w:id="5"/>
    <w:p w14:paraId="7F76122D" w14:textId="77777777" w:rsidR="00ED44AC" w:rsidRPr="00A945F8" w:rsidRDefault="00ED44AC" w:rsidP="00ED44AC">
      <w:pPr>
        <w:pStyle w:val="a4"/>
        <w:wordWrap/>
        <w:overflowPunct w:val="0"/>
        <w:snapToGrid w:val="0"/>
        <w:rPr>
          <w:rFonts w:hAnsi="ＭＳ 明朝"/>
          <w:szCs w:val="21"/>
        </w:rPr>
      </w:pPr>
      <w:r w:rsidRPr="00A945F8">
        <w:rPr>
          <w:rFonts w:hAnsi="ＭＳ 明朝" w:hint="eastAsia"/>
          <w:szCs w:val="21"/>
        </w:rPr>
        <w:t>（再委託の禁止等）</w:t>
      </w:r>
    </w:p>
    <w:p w14:paraId="6FA451C3" w14:textId="71B8DB2E" w:rsidR="00ED44AC" w:rsidRPr="00A945F8" w:rsidRDefault="00ED44AC" w:rsidP="00ED44AC">
      <w:pPr>
        <w:pStyle w:val="a4"/>
        <w:wordWrap/>
        <w:overflowPunct w:val="0"/>
        <w:snapToGrid w:val="0"/>
        <w:ind w:leftChars="1" w:left="227" w:hangingChars="100" w:hanging="225"/>
        <w:rPr>
          <w:rFonts w:hAnsi="ＭＳ 明朝"/>
          <w:szCs w:val="21"/>
        </w:rPr>
      </w:pPr>
      <w:r w:rsidRPr="00A945F8">
        <w:rPr>
          <w:rFonts w:hAnsi="ＭＳ 明朝" w:hint="eastAsia"/>
          <w:szCs w:val="21"/>
        </w:rPr>
        <w:t>第</w:t>
      </w:r>
      <w:r w:rsidR="00E17C6A" w:rsidRPr="00A945F8">
        <w:rPr>
          <w:rFonts w:hAnsi="ＭＳ 明朝" w:hint="eastAsia"/>
          <w:szCs w:val="21"/>
        </w:rPr>
        <w:t>10</w:t>
      </w:r>
      <w:r w:rsidRPr="00A945F8">
        <w:rPr>
          <w:rFonts w:hAnsi="ＭＳ 明朝" w:hint="eastAsia"/>
          <w:szCs w:val="21"/>
        </w:rPr>
        <w:t>条　乙は、個人情報の処理を自ら行うものとし、第三者にその処理を委託（以下「再委託」という。）してはならない。ただし、書面により甲の承諾を得た場合は、この限りでない。</w:t>
      </w:r>
    </w:p>
    <w:p w14:paraId="0DE1AB24" w14:textId="45E65400" w:rsidR="00ED44AC" w:rsidRPr="00A945F8" w:rsidRDefault="00ED44AC" w:rsidP="00ED44AC">
      <w:pPr>
        <w:pStyle w:val="a4"/>
        <w:wordWrap/>
        <w:overflowPunct w:val="0"/>
        <w:snapToGrid w:val="0"/>
        <w:ind w:leftChars="1" w:left="227" w:hangingChars="100" w:hanging="225"/>
        <w:rPr>
          <w:rFonts w:hAnsi="ＭＳ 明朝"/>
          <w:szCs w:val="21"/>
        </w:rPr>
      </w:pPr>
      <w:r w:rsidRPr="00A945F8">
        <w:rPr>
          <w:rFonts w:hAnsi="ＭＳ 明朝" w:hint="eastAsia"/>
          <w:szCs w:val="21"/>
        </w:rPr>
        <w:t>２　乙は、個人情報の処理を再委託する場合及び再委託の内容を変更する場合は、あらかじめ次の各号に</w:t>
      </w:r>
      <w:r w:rsidR="00925C3A" w:rsidRPr="00A945F8">
        <w:rPr>
          <w:rFonts w:hAnsi="ＭＳ 明朝" w:hint="eastAsia"/>
          <w:szCs w:val="21"/>
        </w:rPr>
        <w:t>掲げる</w:t>
      </w:r>
      <w:r w:rsidRPr="00A945F8">
        <w:rPr>
          <w:rFonts w:hAnsi="ＭＳ 明朝" w:hint="eastAsia"/>
          <w:szCs w:val="21"/>
        </w:rPr>
        <w:t>事項を記載した書面を甲に提出し、前項ただし書きの承諾を得なければならない。</w:t>
      </w:r>
    </w:p>
    <w:p w14:paraId="256F3CF3" w14:textId="77777777" w:rsidR="00ED44AC" w:rsidRPr="00A945F8" w:rsidRDefault="00ED44AC" w:rsidP="00ED44AC">
      <w:pPr>
        <w:pStyle w:val="a4"/>
        <w:wordWrap/>
        <w:overflowPunct w:val="0"/>
        <w:snapToGrid w:val="0"/>
        <w:ind w:leftChars="100" w:left="227"/>
        <w:rPr>
          <w:rFonts w:hAnsi="ＭＳ 明朝"/>
          <w:szCs w:val="21"/>
        </w:rPr>
      </w:pPr>
      <w:r w:rsidRPr="00A945F8">
        <w:rPr>
          <w:rFonts w:hAnsi="ＭＳ 明朝" w:hint="eastAsia"/>
          <w:szCs w:val="21"/>
        </w:rPr>
        <w:t>（１）再委託の相手方</w:t>
      </w:r>
    </w:p>
    <w:p w14:paraId="37820AF2" w14:textId="77777777" w:rsidR="00ED44AC" w:rsidRPr="00A945F8" w:rsidRDefault="00ED44AC" w:rsidP="00ED44AC">
      <w:pPr>
        <w:pStyle w:val="a4"/>
        <w:wordWrap/>
        <w:overflowPunct w:val="0"/>
        <w:snapToGrid w:val="0"/>
        <w:ind w:leftChars="100" w:left="227"/>
        <w:rPr>
          <w:rFonts w:hAnsi="ＭＳ 明朝"/>
          <w:szCs w:val="21"/>
        </w:rPr>
      </w:pPr>
      <w:r w:rsidRPr="00A945F8">
        <w:rPr>
          <w:rFonts w:hAnsi="ＭＳ 明朝" w:hint="eastAsia"/>
          <w:szCs w:val="21"/>
        </w:rPr>
        <w:t>（２）再委託を行う業務の内容</w:t>
      </w:r>
    </w:p>
    <w:p w14:paraId="12EAC97F" w14:textId="77777777" w:rsidR="00ED44AC" w:rsidRPr="00A945F8" w:rsidRDefault="00ED44AC" w:rsidP="00ED44AC">
      <w:pPr>
        <w:pStyle w:val="a4"/>
        <w:wordWrap/>
        <w:overflowPunct w:val="0"/>
        <w:snapToGrid w:val="0"/>
        <w:ind w:leftChars="100" w:left="227"/>
        <w:rPr>
          <w:rFonts w:hAnsi="ＭＳ 明朝"/>
          <w:szCs w:val="21"/>
        </w:rPr>
      </w:pPr>
      <w:r w:rsidRPr="00A945F8">
        <w:rPr>
          <w:rFonts w:hAnsi="ＭＳ 明朝" w:hint="eastAsia"/>
          <w:szCs w:val="21"/>
        </w:rPr>
        <w:t>（３）再委託で取り扱う個人情報</w:t>
      </w:r>
    </w:p>
    <w:p w14:paraId="5440CFF9" w14:textId="77777777" w:rsidR="00ED44AC" w:rsidRPr="00A945F8" w:rsidRDefault="00ED44AC" w:rsidP="00ED44AC">
      <w:pPr>
        <w:pStyle w:val="a4"/>
        <w:wordWrap/>
        <w:overflowPunct w:val="0"/>
        <w:snapToGrid w:val="0"/>
        <w:ind w:leftChars="100" w:left="227"/>
        <w:rPr>
          <w:rFonts w:hAnsi="ＭＳ 明朝"/>
          <w:szCs w:val="21"/>
        </w:rPr>
      </w:pPr>
      <w:r w:rsidRPr="00A945F8">
        <w:rPr>
          <w:rFonts w:hAnsi="ＭＳ 明朝" w:hint="eastAsia"/>
          <w:szCs w:val="21"/>
        </w:rPr>
        <w:t>（４）再委託の期間</w:t>
      </w:r>
    </w:p>
    <w:p w14:paraId="55775E32" w14:textId="77777777" w:rsidR="00ED44AC" w:rsidRPr="00A945F8" w:rsidRDefault="00ED44AC" w:rsidP="00ED44AC">
      <w:pPr>
        <w:pStyle w:val="a4"/>
        <w:wordWrap/>
        <w:overflowPunct w:val="0"/>
        <w:snapToGrid w:val="0"/>
        <w:ind w:leftChars="100" w:left="227"/>
        <w:rPr>
          <w:rFonts w:hAnsi="ＭＳ 明朝"/>
          <w:szCs w:val="21"/>
        </w:rPr>
      </w:pPr>
      <w:r w:rsidRPr="00A945F8">
        <w:rPr>
          <w:rFonts w:hAnsi="ＭＳ 明朝" w:hint="eastAsia"/>
          <w:szCs w:val="21"/>
        </w:rPr>
        <w:t>（５）再委託が必要な理由</w:t>
      </w:r>
    </w:p>
    <w:p w14:paraId="5F657CBA" w14:textId="77777777" w:rsidR="00ED44AC" w:rsidRPr="00A945F8" w:rsidRDefault="00ED44AC" w:rsidP="00ED44AC">
      <w:pPr>
        <w:pStyle w:val="a4"/>
        <w:wordWrap/>
        <w:overflowPunct w:val="0"/>
        <w:snapToGrid w:val="0"/>
        <w:ind w:leftChars="100" w:left="227"/>
        <w:rPr>
          <w:rFonts w:hAnsi="ＭＳ 明朝"/>
          <w:szCs w:val="21"/>
        </w:rPr>
      </w:pPr>
      <w:r w:rsidRPr="00A945F8">
        <w:rPr>
          <w:rFonts w:hAnsi="ＭＳ 明朝" w:hint="eastAsia"/>
          <w:szCs w:val="21"/>
        </w:rPr>
        <w:t>（６）再委託の相手方における責任体制及び管理責任者</w:t>
      </w:r>
    </w:p>
    <w:p w14:paraId="536EE03C" w14:textId="77777777" w:rsidR="00ED44AC" w:rsidRPr="00A945F8" w:rsidRDefault="00ED44AC" w:rsidP="00ED44AC">
      <w:pPr>
        <w:pStyle w:val="a4"/>
        <w:wordWrap/>
        <w:overflowPunct w:val="0"/>
        <w:snapToGrid w:val="0"/>
        <w:ind w:leftChars="100" w:left="227"/>
        <w:rPr>
          <w:rFonts w:hAnsi="ＭＳ 明朝"/>
          <w:szCs w:val="21"/>
        </w:rPr>
      </w:pPr>
      <w:r w:rsidRPr="00A945F8">
        <w:rPr>
          <w:rFonts w:hAnsi="ＭＳ 明朝" w:hint="eastAsia"/>
          <w:szCs w:val="21"/>
        </w:rPr>
        <w:t>（７）その他甲が必要と認める事項</w:t>
      </w:r>
    </w:p>
    <w:p w14:paraId="5F9D3084" w14:textId="77777777" w:rsidR="00ED44AC" w:rsidRPr="00A945F8" w:rsidRDefault="00ED44AC" w:rsidP="00ED44AC">
      <w:pPr>
        <w:pStyle w:val="a4"/>
        <w:wordWrap/>
        <w:overflowPunct w:val="0"/>
        <w:snapToGrid w:val="0"/>
        <w:ind w:leftChars="1" w:left="227" w:hangingChars="100" w:hanging="225"/>
        <w:rPr>
          <w:rFonts w:hAnsi="ＭＳ 明朝"/>
          <w:szCs w:val="21"/>
        </w:rPr>
      </w:pPr>
      <w:r w:rsidRPr="00A945F8">
        <w:rPr>
          <w:rFonts w:hAnsi="ＭＳ 明朝" w:hint="eastAsia"/>
          <w:szCs w:val="21"/>
        </w:rPr>
        <w:t>３　乙は、前項の規定により個人情報を取り扱う事務を再委託の相手方（以下「再受託者」という。）に取り扱わせる場合には、乙と再受託者との契約内容に関わらず、再受託者の当該事務に関する行為について責任を負うものとする。</w:t>
      </w:r>
    </w:p>
    <w:p w14:paraId="2C5B262D" w14:textId="77777777" w:rsidR="00ED44AC" w:rsidRPr="00A945F8" w:rsidRDefault="00ED44AC" w:rsidP="00ED44AC">
      <w:pPr>
        <w:pStyle w:val="a4"/>
        <w:wordWrap/>
        <w:overflowPunct w:val="0"/>
        <w:snapToGrid w:val="0"/>
        <w:ind w:left="225" w:hangingChars="100" w:hanging="225"/>
        <w:rPr>
          <w:rFonts w:hAnsi="ＭＳ 明朝"/>
          <w:szCs w:val="21"/>
        </w:rPr>
      </w:pPr>
      <w:r w:rsidRPr="00A945F8">
        <w:rPr>
          <w:rFonts w:hAnsi="ＭＳ 明朝" w:hint="eastAsia"/>
          <w:szCs w:val="21"/>
        </w:rPr>
        <w:t>４　乙は、再委託契約において、再受託者に対する監督及び個人情報の安全管理の方法について具体的に指示しなければならない。</w:t>
      </w:r>
    </w:p>
    <w:p w14:paraId="3FD4473E" w14:textId="77777777" w:rsidR="00ED44AC" w:rsidRPr="00A945F8" w:rsidRDefault="00ED44AC" w:rsidP="00ED44AC">
      <w:pPr>
        <w:pStyle w:val="a4"/>
        <w:wordWrap/>
        <w:overflowPunct w:val="0"/>
        <w:snapToGrid w:val="0"/>
        <w:ind w:left="225" w:hangingChars="100" w:hanging="225"/>
        <w:rPr>
          <w:rFonts w:hAnsi="ＭＳ 明朝"/>
          <w:szCs w:val="21"/>
        </w:rPr>
      </w:pPr>
      <w:r w:rsidRPr="00A945F8">
        <w:rPr>
          <w:rFonts w:hAnsi="ＭＳ 明朝" w:hint="eastAsia"/>
          <w:szCs w:val="21"/>
        </w:rPr>
        <w:t>５　乙は、この契約による業務を再委託した場合は、その履行を監督するとともに、甲の</w:t>
      </w:r>
      <w:r w:rsidRPr="00A945F8">
        <w:rPr>
          <w:rFonts w:hAnsi="ＭＳ 明朝" w:hint="eastAsia"/>
          <w:szCs w:val="21"/>
        </w:rPr>
        <w:lastRenderedPageBreak/>
        <w:t>求めに応じて、再受託者の状況等を報告しなければならない。</w:t>
      </w:r>
    </w:p>
    <w:p w14:paraId="05CF5ED7" w14:textId="07D5F7E3" w:rsidR="00ED44AC" w:rsidRPr="00A945F8" w:rsidRDefault="00B57A65" w:rsidP="009C2A04">
      <w:pPr>
        <w:pStyle w:val="a4"/>
        <w:wordWrap/>
        <w:overflowPunct w:val="0"/>
        <w:snapToGrid w:val="0"/>
        <w:ind w:left="225" w:hangingChars="100" w:hanging="225"/>
        <w:rPr>
          <w:rFonts w:hAnsi="ＭＳ 明朝"/>
          <w:szCs w:val="21"/>
        </w:rPr>
      </w:pPr>
      <w:r w:rsidRPr="00A945F8">
        <w:rPr>
          <w:rFonts w:hAnsi="ＭＳ 明朝" w:hint="eastAsia"/>
          <w:szCs w:val="21"/>
        </w:rPr>
        <w:t>６　乙は、再委託契約を行う場合には、この契約により第１条から前条までに規定する</w:t>
      </w:r>
      <w:r w:rsidR="00417F87" w:rsidRPr="00A945F8">
        <w:rPr>
          <w:rFonts w:hAnsi="ＭＳ 明朝" w:hint="eastAsia"/>
          <w:szCs w:val="21"/>
        </w:rPr>
        <w:t>個人情報の取扱いに関する義務を再受託者にも遵守させなければならない。</w:t>
      </w:r>
    </w:p>
    <w:p w14:paraId="2AAD5D83" w14:textId="4AACA3B3" w:rsidR="00C3390F" w:rsidRPr="00A945F8" w:rsidRDefault="00C3390F" w:rsidP="00C3390F">
      <w:pPr>
        <w:pStyle w:val="a4"/>
        <w:wordWrap/>
        <w:overflowPunct w:val="0"/>
        <w:snapToGrid w:val="0"/>
        <w:rPr>
          <w:rFonts w:hAnsi="ＭＳ 明朝"/>
          <w:szCs w:val="21"/>
        </w:rPr>
      </w:pPr>
      <w:bookmarkStart w:id="7" w:name="_Hlk124525846"/>
      <w:r w:rsidRPr="00A945F8">
        <w:rPr>
          <w:rFonts w:hAnsi="ＭＳ 明朝" w:hint="eastAsia"/>
          <w:szCs w:val="21"/>
        </w:rPr>
        <w:t>（個人情報の取扱状況の報告等）</w:t>
      </w:r>
    </w:p>
    <w:p w14:paraId="57E9452D" w14:textId="4D5A19F9" w:rsidR="00C3390F" w:rsidRPr="00A945F8" w:rsidRDefault="00C3390F" w:rsidP="00C3390F">
      <w:pPr>
        <w:pStyle w:val="a4"/>
        <w:wordWrap/>
        <w:overflowPunct w:val="0"/>
        <w:snapToGrid w:val="0"/>
        <w:ind w:left="225" w:hangingChars="100" w:hanging="225"/>
        <w:rPr>
          <w:rFonts w:hAnsi="ＭＳ 明朝"/>
          <w:szCs w:val="21"/>
        </w:rPr>
      </w:pPr>
      <w:r w:rsidRPr="00A945F8">
        <w:rPr>
          <w:rFonts w:hAnsi="ＭＳ 明朝" w:hint="eastAsia"/>
          <w:szCs w:val="21"/>
        </w:rPr>
        <w:t>第</w:t>
      </w:r>
      <w:r w:rsidR="004420BB" w:rsidRPr="00A945F8">
        <w:rPr>
          <w:rFonts w:hAnsi="ＭＳ 明朝" w:hint="eastAsia"/>
          <w:szCs w:val="21"/>
        </w:rPr>
        <w:t>11</w:t>
      </w:r>
      <w:r w:rsidRPr="00A945F8">
        <w:rPr>
          <w:rFonts w:hAnsi="ＭＳ 明朝" w:hint="eastAsia"/>
          <w:szCs w:val="21"/>
        </w:rPr>
        <w:t>条　甲は、個人情報を保護するために必要な限度において、乙（再受託者を含む。）に対し、個人情報を取り扱う事務について管理状況の報告若しくは資料の提出を求め、又は乙（再受託者を含む。）の事務所に立ち入ることができる。</w:t>
      </w:r>
    </w:p>
    <w:p w14:paraId="2B0FC057" w14:textId="77777777" w:rsidR="00C3390F" w:rsidRPr="00A945F8" w:rsidRDefault="00C3390F" w:rsidP="00C3390F">
      <w:pPr>
        <w:pStyle w:val="a4"/>
        <w:wordWrap/>
        <w:overflowPunct w:val="0"/>
        <w:snapToGrid w:val="0"/>
        <w:ind w:left="225" w:hangingChars="100" w:hanging="225"/>
        <w:rPr>
          <w:rFonts w:hAnsi="ＭＳ 明朝"/>
          <w:szCs w:val="21"/>
        </w:rPr>
      </w:pPr>
      <w:r w:rsidRPr="00A945F8">
        <w:rPr>
          <w:rFonts w:hAnsi="ＭＳ 明朝" w:hint="eastAsia"/>
          <w:szCs w:val="21"/>
        </w:rPr>
        <w:t>２　乙（再受託者を含む。）は、甲から個人情報の取扱いに関して改善を指示されたときは、その指示に従わなければならない。</w:t>
      </w:r>
    </w:p>
    <w:bookmarkEnd w:id="7"/>
    <w:p w14:paraId="5531AB90" w14:textId="18890E40" w:rsidR="00627974" w:rsidRPr="00A945F8" w:rsidRDefault="00627974" w:rsidP="009C2A04">
      <w:pPr>
        <w:pStyle w:val="a4"/>
        <w:wordWrap/>
        <w:overflowPunct w:val="0"/>
        <w:snapToGrid w:val="0"/>
        <w:rPr>
          <w:rFonts w:hAnsi="ＭＳ 明朝"/>
          <w:szCs w:val="21"/>
        </w:rPr>
      </w:pPr>
      <w:r w:rsidRPr="00A945F8">
        <w:rPr>
          <w:rFonts w:hAnsi="ＭＳ 明朝" w:hint="eastAsia"/>
          <w:szCs w:val="21"/>
        </w:rPr>
        <w:t>（事故発生時等における報告）</w:t>
      </w:r>
    </w:p>
    <w:p w14:paraId="6D8F8548" w14:textId="33788B39" w:rsidR="00627974" w:rsidRPr="00A945F8" w:rsidRDefault="00627974" w:rsidP="009C2A04">
      <w:pPr>
        <w:pStyle w:val="a4"/>
        <w:wordWrap/>
        <w:overflowPunct w:val="0"/>
        <w:snapToGrid w:val="0"/>
        <w:ind w:left="225" w:hangingChars="100" w:hanging="225"/>
        <w:rPr>
          <w:rFonts w:hAnsi="ＭＳ 明朝"/>
          <w:szCs w:val="21"/>
        </w:rPr>
      </w:pPr>
      <w:r w:rsidRPr="00A945F8">
        <w:rPr>
          <w:rFonts w:hAnsi="ＭＳ 明朝" w:hint="eastAsia"/>
          <w:szCs w:val="21"/>
        </w:rPr>
        <w:t>第</w:t>
      </w:r>
      <w:r w:rsidR="004420BB" w:rsidRPr="00A945F8">
        <w:rPr>
          <w:rFonts w:hAnsi="ＭＳ 明朝" w:hint="eastAsia"/>
          <w:szCs w:val="21"/>
        </w:rPr>
        <w:t>12</w:t>
      </w:r>
      <w:r w:rsidRPr="00A945F8">
        <w:rPr>
          <w:rFonts w:hAnsi="ＭＳ 明朝" w:hint="eastAsia"/>
          <w:szCs w:val="21"/>
        </w:rPr>
        <w:t>条　乙</w:t>
      </w:r>
      <w:r w:rsidR="00591A19" w:rsidRPr="00A945F8">
        <w:rPr>
          <w:rFonts w:hAnsi="ＭＳ 明朝" w:hint="eastAsia"/>
          <w:szCs w:val="21"/>
        </w:rPr>
        <w:t>（再受託者を含む。）</w:t>
      </w:r>
      <w:r w:rsidRPr="00A945F8">
        <w:rPr>
          <w:rFonts w:hAnsi="ＭＳ 明朝" w:hint="eastAsia"/>
          <w:szCs w:val="21"/>
        </w:rPr>
        <w:t>は、個人情報の漏えい、滅失、き損及び改ざん等の事故（以下「漏えい事故」という。）が生じ、又は生ずるおそれがあることを知ったときは、速やかに甲に報告し、甲の指示に従わなければならない。この契約が終了し、又は解除された後においても同様とする。</w:t>
      </w:r>
    </w:p>
    <w:p w14:paraId="01AA02CF" w14:textId="1719FB55" w:rsidR="00627974" w:rsidRPr="00A945F8" w:rsidRDefault="00627974" w:rsidP="009C2A04">
      <w:pPr>
        <w:pStyle w:val="a4"/>
        <w:wordWrap/>
        <w:overflowPunct w:val="0"/>
        <w:snapToGrid w:val="0"/>
        <w:ind w:leftChars="1" w:left="227" w:hangingChars="100" w:hanging="225"/>
        <w:rPr>
          <w:rFonts w:hAnsi="ＭＳ 明朝"/>
          <w:szCs w:val="21"/>
        </w:rPr>
      </w:pPr>
      <w:r w:rsidRPr="00A945F8">
        <w:rPr>
          <w:rFonts w:hAnsi="ＭＳ 明朝" w:hint="eastAsia"/>
          <w:szCs w:val="21"/>
        </w:rPr>
        <w:t>２　乙</w:t>
      </w:r>
      <w:r w:rsidR="00591A19" w:rsidRPr="00A945F8">
        <w:rPr>
          <w:rFonts w:hAnsi="ＭＳ 明朝" w:hint="eastAsia"/>
          <w:szCs w:val="21"/>
        </w:rPr>
        <w:t>（再受託者を含む。）</w:t>
      </w:r>
      <w:r w:rsidRPr="00A945F8">
        <w:rPr>
          <w:rFonts w:hAnsi="ＭＳ 明朝" w:hint="eastAsia"/>
          <w:szCs w:val="21"/>
        </w:rPr>
        <w:t>は、漏えい事故が生じた場合、当該事故の被害を最小限にするため、甲と協力して必要な措置を講じ、かつ、甲の指示に従わなければならない。</w:t>
      </w:r>
    </w:p>
    <w:p w14:paraId="3CEB99C8" w14:textId="485463E1" w:rsidR="008B35CE" w:rsidRPr="00A945F8" w:rsidRDefault="008B35CE" w:rsidP="00C3390F">
      <w:pPr>
        <w:pStyle w:val="a4"/>
        <w:wordWrap/>
        <w:overflowPunct w:val="0"/>
        <w:snapToGrid w:val="0"/>
        <w:rPr>
          <w:rFonts w:hAnsi="ＭＳ 明朝"/>
          <w:szCs w:val="21"/>
        </w:rPr>
      </w:pPr>
      <w:r w:rsidRPr="00A945F8">
        <w:rPr>
          <w:rFonts w:hAnsi="ＭＳ 明朝" w:hint="eastAsia"/>
          <w:szCs w:val="21"/>
        </w:rPr>
        <w:t>（契約の解除）</w:t>
      </w:r>
    </w:p>
    <w:p w14:paraId="68889A2F" w14:textId="42B1BDE0" w:rsidR="008B35CE" w:rsidRPr="00A945F8" w:rsidRDefault="008B35CE" w:rsidP="00531278">
      <w:pPr>
        <w:pStyle w:val="a4"/>
        <w:wordWrap/>
        <w:overflowPunct w:val="0"/>
        <w:snapToGrid w:val="0"/>
        <w:ind w:left="225" w:hangingChars="100" w:hanging="225"/>
        <w:rPr>
          <w:rFonts w:hAnsi="ＭＳ 明朝"/>
          <w:szCs w:val="21"/>
        </w:rPr>
      </w:pPr>
      <w:r w:rsidRPr="00A945F8">
        <w:rPr>
          <w:rFonts w:hAnsi="ＭＳ 明朝" w:hint="eastAsia"/>
          <w:szCs w:val="21"/>
        </w:rPr>
        <w:t>第13条　甲は、乙（再受託者を含む。）が本特記事項に定める</w:t>
      </w:r>
      <w:r w:rsidR="00531278" w:rsidRPr="00A945F8">
        <w:rPr>
          <w:rFonts w:hAnsi="ＭＳ 明朝" w:hint="eastAsia"/>
          <w:szCs w:val="21"/>
        </w:rPr>
        <w:t>事項に違反した場合若しくは義務を怠った場合には、</w:t>
      </w:r>
      <w:r w:rsidRPr="00A945F8">
        <w:rPr>
          <w:rFonts w:hAnsi="ＭＳ 明朝" w:hint="eastAsia"/>
          <w:szCs w:val="21"/>
        </w:rPr>
        <w:t>この契約による業務の全部又は一部を解除することができるものとする。</w:t>
      </w:r>
    </w:p>
    <w:p w14:paraId="3E0CF214" w14:textId="082CD0B8" w:rsidR="00552A90" w:rsidRPr="00A945F8" w:rsidRDefault="00552A90" w:rsidP="00C3390F">
      <w:pPr>
        <w:pStyle w:val="a4"/>
        <w:wordWrap/>
        <w:overflowPunct w:val="0"/>
        <w:snapToGrid w:val="0"/>
        <w:rPr>
          <w:rFonts w:hAnsi="ＭＳ 明朝"/>
          <w:szCs w:val="21"/>
        </w:rPr>
      </w:pPr>
      <w:r w:rsidRPr="00A945F8">
        <w:rPr>
          <w:rFonts w:hAnsi="ＭＳ 明朝" w:hint="eastAsia"/>
          <w:szCs w:val="21"/>
        </w:rPr>
        <w:t>（損害賠償）</w:t>
      </w:r>
    </w:p>
    <w:p w14:paraId="3A4FC53D" w14:textId="3B49AB7B" w:rsidR="00552A90" w:rsidRPr="00A945F8" w:rsidRDefault="00552A90" w:rsidP="00C3390F">
      <w:pPr>
        <w:pStyle w:val="a4"/>
        <w:wordWrap/>
        <w:overflowPunct w:val="0"/>
        <w:snapToGrid w:val="0"/>
        <w:rPr>
          <w:rFonts w:hAnsi="ＭＳ 明朝"/>
          <w:szCs w:val="21"/>
        </w:rPr>
      </w:pPr>
      <w:r w:rsidRPr="00A945F8">
        <w:rPr>
          <w:rFonts w:hAnsi="ＭＳ 明朝" w:hint="eastAsia"/>
          <w:szCs w:val="21"/>
        </w:rPr>
        <w:t>第1</w:t>
      </w:r>
      <w:r w:rsidR="008B35CE" w:rsidRPr="00A945F8">
        <w:rPr>
          <w:rFonts w:hAnsi="ＭＳ 明朝" w:hint="eastAsia"/>
          <w:szCs w:val="21"/>
        </w:rPr>
        <w:t>4</w:t>
      </w:r>
      <w:r w:rsidRPr="00A945F8">
        <w:rPr>
          <w:rFonts w:hAnsi="ＭＳ 明朝" w:hint="eastAsia"/>
          <w:szCs w:val="21"/>
        </w:rPr>
        <w:t>条　乙（再受託者を含む。）は、本特記事項に定める義務に違反し、又は怠ったことにより甲が損害を被った場合には、甲</w:t>
      </w:r>
      <w:r w:rsidR="00565ADB" w:rsidRPr="00A945F8">
        <w:rPr>
          <w:rFonts w:hAnsi="ＭＳ 明朝" w:hint="eastAsia"/>
          <w:szCs w:val="21"/>
        </w:rPr>
        <w:t>の求めに応じ</w:t>
      </w:r>
      <w:r w:rsidRPr="00A945F8">
        <w:rPr>
          <w:rFonts w:hAnsi="ＭＳ 明朝" w:hint="eastAsia"/>
          <w:szCs w:val="21"/>
        </w:rPr>
        <w:t>その損害を賠償しなければならない。</w:t>
      </w:r>
    </w:p>
    <w:p w14:paraId="794646E1" w14:textId="77777777" w:rsidR="007D74A9" w:rsidRPr="00A945F8" w:rsidRDefault="005C2C00" w:rsidP="009C2A04">
      <w:pPr>
        <w:pStyle w:val="a4"/>
        <w:wordWrap/>
        <w:overflowPunct w:val="0"/>
        <w:snapToGrid w:val="0"/>
        <w:rPr>
          <w:rFonts w:hAnsi="ＭＳ 明朝"/>
          <w:szCs w:val="21"/>
        </w:rPr>
      </w:pPr>
      <w:r w:rsidRPr="00A945F8">
        <w:rPr>
          <w:rFonts w:hAnsi="ＭＳ 明朝" w:hint="eastAsia"/>
          <w:szCs w:val="21"/>
        </w:rPr>
        <w:t>（補則）</w:t>
      </w:r>
    </w:p>
    <w:p w14:paraId="488DC86D" w14:textId="069D2053" w:rsidR="005B119A" w:rsidRPr="00A945F8" w:rsidRDefault="005C2C00" w:rsidP="00E94133">
      <w:pPr>
        <w:pStyle w:val="a4"/>
        <w:wordWrap/>
        <w:overflowPunct w:val="0"/>
        <w:snapToGrid w:val="0"/>
        <w:ind w:left="225" w:hangingChars="100" w:hanging="225"/>
        <w:rPr>
          <w:rFonts w:hAnsi="ＭＳ 明朝"/>
          <w:szCs w:val="21"/>
        </w:rPr>
      </w:pPr>
      <w:r w:rsidRPr="00A945F8">
        <w:rPr>
          <w:rFonts w:hAnsi="ＭＳ 明朝" w:hint="eastAsia"/>
          <w:szCs w:val="21"/>
        </w:rPr>
        <w:t>第</w:t>
      </w:r>
      <w:r w:rsidR="004420BB" w:rsidRPr="00A945F8">
        <w:rPr>
          <w:rFonts w:hAnsi="ＭＳ 明朝" w:hint="eastAsia"/>
          <w:szCs w:val="21"/>
        </w:rPr>
        <w:t>1</w:t>
      </w:r>
      <w:r w:rsidR="008B35CE" w:rsidRPr="00A945F8">
        <w:rPr>
          <w:rFonts w:hAnsi="ＭＳ 明朝" w:hint="eastAsia"/>
          <w:szCs w:val="21"/>
        </w:rPr>
        <w:t>5</w:t>
      </w:r>
      <w:r w:rsidRPr="00A945F8">
        <w:rPr>
          <w:rFonts w:hAnsi="ＭＳ 明朝" w:hint="eastAsia"/>
          <w:szCs w:val="21"/>
        </w:rPr>
        <w:t>条　乙は、</w:t>
      </w:r>
      <w:r w:rsidR="0091676E" w:rsidRPr="00A945F8">
        <w:rPr>
          <w:rFonts w:hAnsi="ＭＳ 明朝" w:hint="eastAsia"/>
          <w:szCs w:val="21"/>
        </w:rPr>
        <w:t>この契約における</w:t>
      </w:r>
      <w:r w:rsidRPr="00A945F8">
        <w:rPr>
          <w:rFonts w:hAnsi="ＭＳ 明朝" w:hint="eastAsia"/>
          <w:szCs w:val="21"/>
        </w:rPr>
        <w:t>個人情報の取扱いについて</w:t>
      </w:r>
      <w:r w:rsidR="00371346" w:rsidRPr="00A945F8">
        <w:rPr>
          <w:rFonts w:hAnsi="ＭＳ 明朝" w:hint="eastAsia"/>
          <w:szCs w:val="21"/>
        </w:rPr>
        <w:t>疑義が生じたときは、甲と協議し、その指示に従わなければならない。</w:t>
      </w:r>
      <w:bookmarkEnd w:id="0"/>
    </w:p>
    <w:sectPr w:rsidR="005B119A" w:rsidRPr="00A945F8" w:rsidSect="00755085">
      <w:footerReference w:type="even" r:id="rId6"/>
      <w:footerReference w:type="default" r:id="rId7"/>
      <w:pgSz w:w="11906" w:h="16838" w:code="9"/>
      <w:pgMar w:top="1418"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8A5EA" w14:textId="77777777" w:rsidR="00316B02" w:rsidRDefault="00316B02">
      <w:r>
        <w:separator/>
      </w:r>
    </w:p>
  </w:endnote>
  <w:endnote w:type="continuationSeparator" w:id="0">
    <w:p w14:paraId="03546A2A" w14:textId="77777777" w:rsidR="00316B02" w:rsidRDefault="0031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C78B" w14:textId="77777777" w:rsidR="00316B02" w:rsidRDefault="00316B02" w:rsidP="001900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92EE793" w14:textId="77777777" w:rsidR="00316B02" w:rsidRDefault="00316B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C750" w14:textId="77777777" w:rsidR="00316B02" w:rsidRDefault="00316B02" w:rsidP="002166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31F0A39" w14:textId="77777777" w:rsidR="00316B02" w:rsidRDefault="0031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D8FA8" w14:textId="77777777" w:rsidR="00316B02" w:rsidRDefault="00316B02">
      <w:r>
        <w:separator/>
      </w:r>
    </w:p>
  </w:footnote>
  <w:footnote w:type="continuationSeparator" w:id="0">
    <w:p w14:paraId="4FCFCFB0" w14:textId="77777777" w:rsidR="00316B02" w:rsidRDefault="00316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1"/>
  <w:displayHorizontalDrawingGridEvery w:val="0"/>
  <w:displayVerticalDrawingGridEvery w:val="2"/>
  <w:noPunctuationKerning/>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4657"/>
    <w:rsid w:val="000011EC"/>
    <w:rsid w:val="0000558F"/>
    <w:rsid w:val="000329D3"/>
    <w:rsid w:val="00035790"/>
    <w:rsid w:val="00041862"/>
    <w:rsid w:val="00041DF7"/>
    <w:rsid w:val="00042E51"/>
    <w:rsid w:val="00046121"/>
    <w:rsid w:val="000503AE"/>
    <w:rsid w:val="00065DD7"/>
    <w:rsid w:val="00071BE9"/>
    <w:rsid w:val="000814AD"/>
    <w:rsid w:val="00084153"/>
    <w:rsid w:val="00093FD9"/>
    <w:rsid w:val="000C3024"/>
    <w:rsid w:val="000E4A62"/>
    <w:rsid w:val="000F12F9"/>
    <w:rsid w:val="000F3594"/>
    <w:rsid w:val="00110922"/>
    <w:rsid w:val="001170F7"/>
    <w:rsid w:val="00122626"/>
    <w:rsid w:val="00130BF1"/>
    <w:rsid w:val="0014142F"/>
    <w:rsid w:val="0015191C"/>
    <w:rsid w:val="00161204"/>
    <w:rsid w:val="00161CBF"/>
    <w:rsid w:val="0016203E"/>
    <w:rsid w:val="00162EA0"/>
    <w:rsid w:val="001657FC"/>
    <w:rsid w:val="00165D00"/>
    <w:rsid w:val="00181325"/>
    <w:rsid w:val="0019000D"/>
    <w:rsid w:val="0019503F"/>
    <w:rsid w:val="001A1E85"/>
    <w:rsid w:val="001A4FE9"/>
    <w:rsid w:val="001B3E3C"/>
    <w:rsid w:val="001B5C8D"/>
    <w:rsid w:val="001C58CE"/>
    <w:rsid w:val="001C67F8"/>
    <w:rsid w:val="001C721F"/>
    <w:rsid w:val="001D01EB"/>
    <w:rsid w:val="001D2002"/>
    <w:rsid w:val="001E2D1D"/>
    <w:rsid w:val="001E2D91"/>
    <w:rsid w:val="001E5622"/>
    <w:rsid w:val="001F1A28"/>
    <w:rsid w:val="002166C5"/>
    <w:rsid w:val="00220059"/>
    <w:rsid w:val="002230FD"/>
    <w:rsid w:val="00223779"/>
    <w:rsid w:val="00233777"/>
    <w:rsid w:val="0025271C"/>
    <w:rsid w:val="00252B00"/>
    <w:rsid w:val="0026483C"/>
    <w:rsid w:val="00264F07"/>
    <w:rsid w:val="0026706A"/>
    <w:rsid w:val="002713DE"/>
    <w:rsid w:val="00273D8E"/>
    <w:rsid w:val="00294998"/>
    <w:rsid w:val="002A6C94"/>
    <w:rsid w:val="002B05A0"/>
    <w:rsid w:val="002B3123"/>
    <w:rsid w:val="002B3653"/>
    <w:rsid w:val="002B51D9"/>
    <w:rsid w:val="002B5D62"/>
    <w:rsid w:val="002B68E9"/>
    <w:rsid w:val="002D029D"/>
    <w:rsid w:val="002E03FA"/>
    <w:rsid w:val="002E5CC0"/>
    <w:rsid w:val="002F431D"/>
    <w:rsid w:val="002F671A"/>
    <w:rsid w:val="003070E1"/>
    <w:rsid w:val="003137C9"/>
    <w:rsid w:val="00313BD2"/>
    <w:rsid w:val="00313CCE"/>
    <w:rsid w:val="00316B02"/>
    <w:rsid w:val="003219E5"/>
    <w:rsid w:val="00323BB1"/>
    <w:rsid w:val="00330DB4"/>
    <w:rsid w:val="00331746"/>
    <w:rsid w:val="0034460E"/>
    <w:rsid w:val="00360937"/>
    <w:rsid w:val="00371346"/>
    <w:rsid w:val="00371CDA"/>
    <w:rsid w:val="003764B7"/>
    <w:rsid w:val="00385248"/>
    <w:rsid w:val="00391CD6"/>
    <w:rsid w:val="003921AA"/>
    <w:rsid w:val="003C7E88"/>
    <w:rsid w:val="003D28B1"/>
    <w:rsid w:val="003E49A0"/>
    <w:rsid w:val="003E5974"/>
    <w:rsid w:val="003F224B"/>
    <w:rsid w:val="003F2344"/>
    <w:rsid w:val="0040197E"/>
    <w:rsid w:val="00404611"/>
    <w:rsid w:val="0040723D"/>
    <w:rsid w:val="00410354"/>
    <w:rsid w:val="004123D0"/>
    <w:rsid w:val="00417F87"/>
    <w:rsid w:val="00424BDD"/>
    <w:rsid w:val="004321C8"/>
    <w:rsid w:val="00432C1D"/>
    <w:rsid w:val="00435119"/>
    <w:rsid w:val="004420BB"/>
    <w:rsid w:val="00442FFB"/>
    <w:rsid w:val="0044746F"/>
    <w:rsid w:val="00452B9C"/>
    <w:rsid w:val="004575DC"/>
    <w:rsid w:val="00457EC6"/>
    <w:rsid w:val="00462F40"/>
    <w:rsid w:val="004640D6"/>
    <w:rsid w:val="0047158C"/>
    <w:rsid w:val="00475BD4"/>
    <w:rsid w:val="00477074"/>
    <w:rsid w:val="00480B1D"/>
    <w:rsid w:val="004C3639"/>
    <w:rsid w:val="004D02C4"/>
    <w:rsid w:val="004D5ABD"/>
    <w:rsid w:val="004E07A8"/>
    <w:rsid w:val="004F52EE"/>
    <w:rsid w:val="004F6EDE"/>
    <w:rsid w:val="004F7F04"/>
    <w:rsid w:val="00511D8B"/>
    <w:rsid w:val="00515D27"/>
    <w:rsid w:val="00516637"/>
    <w:rsid w:val="00524367"/>
    <w:rsid w:val="005259F9"/>
    <w:rsid w:val="00525A24"/>
    <w:rsid w:val="00527E16"/>
    <w:rsid w:val="00531278"/>
    <w:rsid w:val="005331AC"/>
    <w:rsid w:val="005368F1"/>
    <w:rsid w:val="005370C1"/>
    <w:rsid w:val="00544D85"/>
    <w:rsid w:val="00551BD3"/>
    <w:rsid w:val="00552A90"/>
    <w:rsid w:val="005561D2"/>
    <w:rsid w:val="00565ADB"/>
    <w:rsid w:val="005662CE"/>
    <w:rsid w:val="00571218"/>
    <w:rsid w:val="00574DC0"/>
    <w:rsid w:val="005800E7"/>
    <w:rsid w:val="00580ED1"/>
    <w:rsid w:val="0058701A"/>
    <w:rsid w:val="00591A19"/>
    <w:rsid w:val="005936A9"/>
    <w:rsid w:val="00594B33"/>
    <w:rsid w:val="005A488E"/>
    <w:rsid w:val="005B119A"/>
    <w:rsid w:val="005B33EF"/>
    <w:rsid w:val="005B379E"/>
    <w:rsid w:val="005C1724"/>
    <w:rsid w:val="005C2C00"/>
    <w:rsid w:val="005C482E"/>
    <w:rsid w:val="005C4E63"/>
    <w:rsid w:val="005C66BF"/>
    <w:rsid w:val="005C6CED"/>
    <w:rsid w:val="005D15EA"/>
    <w:rsid w:val="005F02BE"/>
    <w:rsid w:val="005F2EBF"/>
    <w:rsid w:val="005F651F"/>
    <w:rsid w:val="005F75EA"/>
    <w:rsid w:val="00600563"/>
    <w:rsid w:val="0060261E"/>
    <w:rsid w:val="00613A37"/>
    <w:rsid w:val="00616277"/>
    <w:rsid w:val="00616408"/>
    <w:rsid w:val="00616BA2"/>
    <w:rsid w:val="00616E44"/>
    <w:rsid w:val="00624C76"/>
    <w:rsid w:val="00627609"/>
    <w:rsid w:val="00627974"/>
    <w:rsid w:val="0063727E"/>
    <w:rsid w:val="006462C6"/>
    <w:rsid w:val="006472EC"/>
    <w:rsid w:val="0065229F"/>
    <w:rsid w:val="006539DC"/>
    <w:rsid w:val="00653DE5"/>
    <w:rsid w:val="00664268"/>
    <w:rsid w:val="00677BBF"/>
    <w:rsid w:val="00682E44"/>
    <w:rsid w:val="006846B4"/>
    <w:rsid w:val="00686FCC"/>
    <w:rsid w:val="00696121"/>
    <w:rsid w:val="006A0B50"/>
    <w:rsid w:val="006C3F38"/>
    <w:rsid w:val="006C5A8C"/>
    <w:rsid w:val="006C5C98"/>
    <w:rsid w:val="006E1788"/>
    <w:rsid w:val="006F33DC"/>
    <w:rsid w:val="006F374A"/>
    <w:rsid w:val="006F71CC"/>
    <w:rsid w:val="00702A19"/>
    <w:rsid w:val="007127BC"/>
    <w:rsid w:val="00712E5B"/>
    <w:rsid w:val="007171BF"/>
    <w:rsid w:val="00742D4C"/>
    <w:rsid w:val="00743234"/>
    <w:rsid w:val="00746B0C"/>
    <w:rsid w:val="007514ED"/>
    <w:rsid w:val="0075494B"/>
    <w:rsid w:val="00755085"/>
    <w:rsid w:val="00782EE1"/>
    <w:rsid w:val="00795F5A"/>
    <w:rsid w:val="00796E78"/>
    <w:rsid w:val="007A7EA6"/>
    <w:rsid w:val="007C2CC5"/>
    <w:rsid w:val="007C691F"/>
    <w:rsid w:val="007C797D"/>
    <w:rsid w:val="007D38F7"/>
    <w:rsid w:val="007D6A83"/>
    <w:rsid w:val="007D74A9"/>
    <w:rsid w:val="007E4887"/>
    <w:rsid w:val="00801C5C"/>
    <w:rsid w:val="008075AE"/>
    <w:rsid w:val="008351DD"/>
    <w:rsid w:val="00837D00"/>
    <w:rsid w:val="008536F9"/>
    <w:rsid w:val="00857A6D"/>
    <w:rsid w:val="0086373E"/>
    <w:rsid w:val="008738E3"/>
    <w:rsid w:val="00873ED9"/>
    <w:rsid w:val="0087796A"/>
    <w:rsid w:val="00893077"/>
    <w:rsid w:val="008A694A"/>
    <w:rsid w:val="008A7FD2"/>
    <w:rsid w:val="008B2434"/>
    <w:rsid w:val="008B35CE"/>
    <w:rsid w:val="008E2FA1"/>
    <w:rsid w:val="008E3767"/>
    <w:rsid w:val="008E6B22"/>
    <w:rsid w:val="008F0982"/>
    <w:rsid w:val="008F0B44"/>
    <w:rsid w:val="008F722D"/>
    <w:rsid w:val="00904946"/>
    <w:rsid w:val="009068DA"/>
    <w:rsid w:val="00906E30"/>
    <w:rsid w:val="00910623"/>
    <w:rsid w:val="0091382A"/>
    <w:rsid w:val="0091604F"/>
    <w:rsid w:val="0091676E"/>
    <w:rsid w:val="0091695D"/>
    <w:rsid w:val="009209F8"/>
    <w:rsid w:val="00924D46"/>
    <w:rsid w:val="00925C3A"/>
    <w:rsid w:val="00942DD0"/>
    <w:rsid w:val="00943D73"/>
    <w:rsid w:val="0095151B"/>
    <w:rsid w:val="00952F35"/>
    <w:rsid w:val="00967258"/>
    <w:rsid w:val="00977374"/>
    <w:rsid w:val="0098677C"/>
    <w:rsid w:val="00986B21"/>
    <w:rsid w:val="00991705"/>
    <w:rsid w:val="009A43C5"/>
    <w:rsid w:val="009C2A04"/>
    <w:rsid w:val="009C762A"/>
    <w:rsid w:val="009D212F"/>
    <w:rsid w:val="009D366C"/>
    <w:rsid w:val="009E27B2"/>
    <w:rsid w:val="009E7E81"/>
    <w:rsid w:val="00A21200"/>
    <w:rsid w:val="00A3122E"/>
    <w:rsid w:val="00A3440D"/>
    <w:rsid w:val="00A640C1"/>
    <w:rsid w:val="00A65780"/>
    <w:rsid w:val="00A744F1"/>
    <w:rsid w:val="00A8181B"/>
    <w:rsid w:val="00A905BD"/>
    <w:rsid w:val="00A9092E"/>
    <w:rsid w:val="00A93C82"/>
    <w:rsid w:val="00A945F8"/>
    <w:rsid w:val="00A9588C"/>
    <w:rsid w:val="00AB53FA"/>
    <w:rsid w:val="00AB5949"/>
    <w:rsid w:val="00AC07C7"/>
    <w:rsid w:val="00AC1E8D"/>
    <w:rsid w:val="00AC7948"/>
    <w:rsid w:val="00AF0506"/>
    <w:rsid w:val="00AF47D7"/>
    <w:rsid w:val="00B05119"/>
    <w:rsid w:val="00B27123"/>
    <w:rsid w:val="00B3328E"/>
    <w:rsid w:val="00B342D0"/>
    <w:rsid w:val="00B413A1"/>
    <w:rsid w:val="00B44657"/>
    <w:rsid w:val="00B47667"/>
    <w:rsid w:val="00B50F4C"/>
    <w:rsid w:val="00B57A65"/>
    <w:rsid w:val="00B66546"/>
    <w:rsid w:val="00B7351F"/>
    <w:rsid w:val="00B74809"/>
    <w:rsid w:val="00B77507"/>
    <w:rsid w:val="00B80733"/>
    <w:rsid w:val="00BA150A"/>
    <w:rsid w:val="00BC246E"/>
    <w:rsid w:val="00BC2C94"/>
    <w:rsid w:val="00BC62C3"/>
    <w:rsid w:val="00BD6BCA"/>
    <w:rsid w:val="00BE41E1"/>
    <w:rsid w:val="00BE7511"/>
    <w:rsid w:val="00BF770C"/>
    <w:rsid w:val="00C0454E"/>
    <w:rsid w:val="00C0734B"/>
    <w:rsid w:val="00C113B0"/>
    <w:rsid w:val="00C1732D"/>
    <w:rsid w:val="00C17545"/>
    <w:rsid w:val="00C25FE4"/>
    <w:rsid w:val="00C3390F"/>
    <w:rsid w:val="00C375F5"/>
    <w:rsid w:val="00C46C84"/>
    <w:rsid w:val="00C51158"/>
    <w:rsid w:val="00C518E7"/>
    <w:rsid w:val="00C52E43"/>
    <w:rsid w:val="00C52F31"/>
    <w:rsid w:val="00C60B51"/>
    <w:rsid w:val="00C60C15"/>
    <w:rsid w:val="00C63BED"/>
    <w:rsid w:val="00C724DD"/>
    <w:rsid w:val="00C75512"/>
    <w:rsid w:val="00C86F18"/>
    <w:rsid w:val="00C86FC2"/>
    <w:rsid w:val="00C87041"/>
    <w:rsid w:val="00C95302"/>
    <w:rsid w:val="00CA30E9"/>
    <w:rsid w:val="00CA58AB"/>
    <w:rsid w:val="00CA7F31"/>
    <w:rsid w:val="00CB0466"/>
    <w:rsid w:val="00CC0ADB"/>
    <w:rsid w:val="00CC6B5B"/>
    <w:rsid w:val="00CD7C5F"/>
    <w:rsid w:val="00CE62E6"/>
    <w:rsid w:val="00CF188C"/>
    <w:rsid w:val="00CF6B1D"/>
    <w:rsid w:val="00D031F9"/>
    <w:rsid w:val="00D12738"/>
    <w:rsid w:val="00D2219E"/>
    <w:rsid w:val="00D25640"/>
    <w:rsid w:val="00D42A13"/>
    <w:rsid w:val="00D466E7"/>
    <w:rsid w:val="00D47631"/>
    <w:rsid w:val="00D50F69"/>
    <w:rsid w:val="00D56C4A"/>
    <w:rsid w:val="00D575E9"/>
    <w:rsid w:val="00D6675E"/>
    <w:rsid w:val="00D733BD"/>
    <w:rsid w:val="00D80325"/>
    <w:rsid w:val="00D813F5"/>
    <w:rsid w:val="00D87EB2"/>
    <w:rsid w:val="00DB6B37"/>
    <w:rsid w:val="00DC442E"/>
    <w:rsid w:val="00DD59F8"/>
    <w:rsid w:val="00DE473F"/>
    <w:rsid w:val="00E03E97"/>
    <w:rsid w:val="00E06511"/>
    <w:rsid w:val="00E06E15"/>
    <w:rsid w:val="00E121F1"/>
    <w:rsid w:val="00E12A1B"/>
    <w:rsid w:val="00E15CA6"/>
    <w:rsid w:val="00E17C6A"/>
    <w:rsid w:val="00E20A06"/>
    <w:rsid w:val="00E2303F"/>
    <w:rsid w:val="00E34DDB"/>
    <w:rsid w:val="00E44428"/>
    <w:rsid w:val="00E4477D"/>
    <w:rsid w:val="00E45E0C"/>
    <w:rsid w:val="00E50490"/>
    <w:rsid w:val="00E53855"/>
    <w:rsid w:val="00E548C8"/>
    <w:rsid w:val="00E5502B"/>
    <w:rsid w:val="00E5549F"/>
    <w:rsid w:val="00E575D5"/>
    <w:rsid w:val="00E62A01"/>
    <w:rsid w:val="00E73F26"/>
    <w:rsid w:val="00E742FE"/>
    <w:rsid w:val="00E94133"/>
    <w:rsid w:val="00E9415B"/>
    <w:rsid w:val="00E94E6A"/>
    <w:rsid w:val="00EA150B"/>
    <w:rsid w:val="00EC0179"/>
    <w:rsid w:val="00EC2439"/>
    <w:rsid w:val="00EC2F00"/>
    <w:rsid w:val="00EC7178"/>
    <w:rsid w:val="00EC7CEB"/>
    <w:rsid w:val="00ED44AC"/>
    <w:rsid w:val="00ED6325"/>
    <w:rsid w:val="00ED6D40"/>
    <w:rsid w:val="00EE1958"/>
    <w:rsid w:val="00EE2109"/>
    <w:rsid w:val="00EE53B2"/>
    <w:rsid w:val="00EF2E5E"/>
    <w:rsid w:val="00EF6251"/>
    <w:rsid w:val="00F00805"/>
    <w:rsid w:val="00F00C9E"/>
    <w:rsid w:val="00F05CE1"/>
    <w:rsid w:val="00F12745"/>
    <w:rsid w:val="00F15E5C"/>
    <w:rsid w:val="00F16615"/>
    <w:rsid w:val="00F1677E"/>
    <w:rsid w:val="00F51C4E"/>
    <w:rsid w:val="00F72A71"/>
    <w:rsid w:val="00F80B32"/>
    <w:rsid w:val="00F81AB5"/>
    <w:rsid w:val="00F906AD"/>
    <w:rsid w:val="00F911BE"/>
    <w:rsid w:val="00F93BEA"/>
    <w:rsid w:val="00FA44B6"/>
    <w:rsid w:val="00FB28B7"/>
    <w:rsid w:val="00FC281E"/>
    <w:rsid w:val="00FC68CE"/>
    <w:rsid w:val="00FD263B"/>
    <w:rsid w:val="00FD366A"/>
    <w:rsid w:val="00FD7AD6"/>
    <w:rsid w:val="00FE5FC6"/>
    <w:rsid w:val="00FF1AC8"/>
    <w:rsid w:val="00FF40B8"/>
    <w:rsid w:val="00FF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1D3914B0"/>
  <w15:docId w15:val="{202B6F93-72AC-49ED-806B-FB9978E6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657"/>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374A"/>
  </w:style>
  <w:style w:type="paragraph" w:customStyle="1" w:styleId="a4">
    <w:name w:val="一太郎８"/>
    <w:rsid w:val="006F374A"/>
    <w:pPr>
      <w:widowControl w:val="0"/>
      <w:wordWrap w:val="0"/>
      <w:autoSpaceDE w:val="0"/>
      <w:autoSpaceDN w:val="0"/>
      <w:adjustRightInd w:val="0"/>
      <w:spacing w:line="334" w:lineRule="atLeast"/>
      <w:jc w:val="both"/>
    </w:pPr>
    <w:rPr>
      <w:rFonts w:ascii="ＭＳ 明朝"/>
      <w:spacing w:val="4"/>
      <w:sz w:val="21"/>
    </w:rPr>
  </w:style>
  <w:style w:type="paragraph" w:styleId="a5">
    <w:name w:val="footer"/>
    <w:basedOn w:val="a"/>
    <w:rsid w:val="00EE1958"/>
    <w:pPr>
      <w:tabs>
        <w:tab w:val="center" w:pos="4252"/>
        <w:tab w:val="right" w:pos="8504"/>
      </w:tabs>
      <w:snapToGrid w:val="0"/>
    </w:pPr>
  </w:style>
  <w:style w:type="character" w:styleId="a6">
    <w:name w:val="page number"/>
    <w:basedOn w:val="a0"/>
    <w:rsid w:val="00EE1958"/>
  </w:style>
  <w:style w:type="paragraph" w:styleId="a7">
    <w:name w:val="Note Heading"/>
    <w:basedOn w:val="a"/>
    <w:next w:val="a"/>
    <w:rsid w:val="00D50F69"/>
    <w:pPr>
      <w:jc w:val="center"/>
    </w:pPr>
    <w:rPr>
      <w:rFonts w:hAnsi="ＭＳ 明朝"/>
      <w:spacing w:val="4"/>
      <w:kern w:val="0"/>
      <w:sz w:val="21"/>
      <w:szCs w:val="21"/>
    </w:rPr>
  </w:style>
  <w:style w:type="paragraph" w:styleId="a8">
    <w:name w:val="Closing"/>
    <w:basedOn w:val="a"/>
    <w:rsid w:val="00D50F69"/>
    <w:pPr>
      <w:jc w:val="right"/>
    </w:pPr>
    <w:rPr>
      <w:rFonts w:hAnsi="ＭＳ 明朝"/>
      <w:spacing w:val="4"/>
      <w:kern w:val="0"/>
      <w:sz w:val="21"/>
      <w:szCs w:val="21"/>
    </w:rPr>
  </w:style>
  <w:style w:type="table" w:styleId="a9">
    <w:name w:val="Table Grid"/>
    <w:basedOn w:val="a1"/>
    <w:rsid w:val="00D50F6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C1E8D"/>
    <w:rPr>
      <w:rFonts w:ascii="Arial" w:eastAsia="ＭＳ ゴシック" w:hAnsi="Arial"/>
      <w:sz w:val="18"/>
      <w:szCs w:val="18"/>
    </w:rPr>
  </w:style>
  <w:style w:type="paragraph" w:styleId="ab">
    <w:name w:val="header"/>
    <w:basedOn w:val="a"/>
    <w:rsid w:val="00EA150B"/>
    <w:pPr>
      <w:tabs>
        <w:tab w:val="center" w:pos="4252"/>
        <w:tab w:val="right" w:pos="8504"/>
      </w:tabs>
      <w:snapToGrid w:val="0"/>
    </w:pPr>
  </w:style>
  <w:style w:type="character" w:styleId="ac">
    <w:name w:val="annotation reference"/>
    <w:basedOn w:val="a0"/>
    <w:uiPriority w:val="99"/>
    <w:semiHidden/>
    <w:unhideWhenUsed/>
    <w:rsid w:val="00FF1AC8"/>
    <w:rPr>
      <w:sz w:val="18"/>
      <w:szCs w:val="18"/>
    </w:rPr>
  </w:style>
  <w:style w:type="paragraph" w:styleId="ad">
    <w:name w:val="annotation text"/>
    <w:basedOn w:val="a"/>
    <w:link w:val="ae"/>
    <w:uiPriority w:val="99"/>
    <w:semiHidden/>
    <w:unhideWhenUsed/>
    <w:rsid w:val="00FF1AC8"/>
    <w:pPr>
      <w:jc w:val="left"/>
    </w:pPr>
  </w:style>
  <w:style w:type="character" w:customStyle="1" w:styleId="ae">
    <w:name w:val="コメント文字列 (文字)"/>
    <w:basedOn w:val="a0"/>
    <w:link w:val="ad"/>
    <w:uiPriority w:val="99"/>
    <w:semiHidden/>
    <w:rsid w:val="00FF1AC8"/>
    <w:rPr>
      <w:rFonts w:ascii="ＭＳ 明朝"/>
      <w:kern w:val="2"/>
      <w:sz w:val="22"/>
      <w:szCs w:val="24"/>
    </w:rPr>
  </w:style>
  <w:style w:type="paragraph" w:styleId="af">
    <w:name w:val="annotation subject"/>
    <w:basedOn w:val="ad"/>
    <w:next w:val="ad"/>
    <w:link w:val="af0"/>
    <w:uiPriority w:val="99"/>
    <w:semiHidden/>
    <w:unhideWhenUsed/>
    <w:rsid w:val="00FF1AC8"/>
    <w:rPr>
      <w:b/>
      <w:bCs/>
    </w:rPr>
  </w:style>
  <w:style w:type="character" w:customStyle="1" w:styleId="af0">
    <w:name w:val="コメント内容 (文字)"/>
    <w:basedOn w:val="ae"/>
    <w:link w:val="af"/>
    <w:uiPriority w:val="99"/>
    <w:semiHidden/>
    <w:rsid w:val="00FF1AC8"/>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909438">
      <w:bodyDiv w:val="1"/>
      <w:marLeft w:val="0"/>
      <w:marRight w:val="0"/>
      <w:marTop w:val="0"/>
      <w:marBottom w:val="0"/>
      <w:divBdr>
        <w:top w:val="none" w:sz="0" w:space="0" w:color="auto"/>
        <w:left w:val="none" w:sz="0" w:space="0" w:color="auto"/>
        <w:bottom w:val="none" w:sz="0" w:space="0" w:color="auto"/>
        <w:right w:val="none" w:sz="0" w:space="0" w:color="auto"/>
      </w:divBdr>
    </w:div>
    <w:div w:id="759258459">
      <w:bodyDiv w:val="1"/>
      <w:marLeft w:val="0"/>
      <w:marRight w:val="0"/>
      <w:marTop w:val="0"/>
      <w:marBottom w:val="0"/>
      <w:divBdr>
        <w:top w:val="none" w:sz="0" w:space="0" w:color="auto"/>
        <w:left w:val="none" w:sz="0" w:space="0" w:color="auto"/>
        <w:bottom w:val="none" w:sz="0" w:space="0" w:color="auto"/>
        <w:right w:val="none" w:sz="0" w:space="0" w:color="auto"/>
      </w:divBdr>
    </w:div>
    <w:div w:id="1328943478">
      <w:bodyDiv w:val="1"/>
      <w:marLeft w:val="0"/>
      <w:marRight w:val="0"/>
      <w:marTop w:val="0"/>
      <w:marBottom w:val="0"/>
      <w:divBdr>
        <w:top w:val="none" w:sz="0" w:space="0" w:color="auto"/>
        <w:left w:val="none" w:sz="0" w:space="0" w:color="auto"/>
        <w:bottom w:val="none" w:sz="0" w:space="0" w:color="auto"/>
        <w:right w:val="none" w:sz="0" w:space="0" w:color="auto"/>
      </w:divBdr>
    </w:div>
    <w:div w:id="17804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3</Pages>
  <Words>455</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神奈川県個人情報取扱事務委託基準</vt:lpstr>
      <vt:lpstr>神奈川県個人情報取扱事務委託基準</vt:lpstr>
    </vt:vector>
  </TitlesOfParts>
  <Company>横須賀市</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神奈川県個人情報取扱事務委託基準</dc:title>
  <dc:creator>横須賀市</dc:creator>
  <cp:lastModifiedBy>横須賀市</cp:lastModifiedBy>
  <cp:revision>166</cp:revision>
  <cp:lastPrinted>2023-03-05T23:40:00Z</cp:lastPrinted>
  <dcterms:created xsi:type="dcterms:W3CDTF">2013-03-22T09:07:00Z</dcterms:created>
  <dcterms:modified xsi:type="dcterms:W3CDTF">2023-03-23T01:43:00Z</dcterms:modified>
</cp:coreProperties>
</file>